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871"/>
        <w:tblW w:w="10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2"/>
        <w:gridCol w:w="7767"/>
        <w:gridCol w:w="993"/>
      </w:tblGrid>
      <w:tr w:rsidR="00C85D55" w:rsidRPr="00104690" w14:paraId="28DCB4D5" w14:textId="77777777" w:rsidTr="00A35752">
        <w:trPr>
          <w:cantSplit/>
          <w:trHeight w:val="794"/>
        </w:trPr>
        <w:tc>
          <w:tcPr>
            <w:tcW w:w="1702" w:type="dxa"/>
            <w:vAlign w:val="center"/>
          </w:tcPr>
          <w:p w14:paraId="6311AFBD" w14:textId="77777777" w:rsidR="00C85D55" w:rsidRPr="00757E3D" w:rsidRDefault="00C85D55" w:rsidP="00C85D55">
            <w:pPr>
              <w:spacing w:before="120"/>
              <w:ind w:left="23"/>
              <w:jc w:val="center"/>
              <w:rPr>
                <w:rFonts w:cs="Arial"/>
                <w:sz w:val="17"/>
                <w:szCs w:val="17"/>
              </w:rPr>
            </w:pPr>
            <w:r>
              <w:rPr>
                <w:noProof/>
                <w:lang w:eastAsia="en-AU"/>
              </w:rPr>
              <w:drawing>
                <wp:inline distT="0" distB="0" distL="0" distR="0" wp14:anchorId="403F8C80" wp14:editId="596A66BF">
                  <wp:extent cx="579757" cy="502920"/>
                  <wp:effectExtent l="0" t="0" r="0" b="0"/>
                  <wp:docPr id="3" name="Picture 3" descr="https://www-p.unisa.edu.au/styleguide/logos/images/logo_unisa_RGB-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unisa.edu.au/styleguide/logos/images/logo_unisa_RGB-blue.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0282" t="10941" r="12133" b="10285"/>
                          <a:stretch/>
                        </pic:blipFill>
                        <pic:spPr bwMode="auto">
                          <a:xfrm>
                            <a:off x="0" y="0"/>
                            <a:ext cx="591929" cy="51347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767" w:type="dxa"/>
            <w:vAlign w:val="center"/>
          </w:tcPr>
          <w:p w14:paraId="388FE1BE" w14:textId="77777777" w:rsidR="00C85D55" w:rsidRPr="00C85D55" w:rsidRDefault="00C85D55" w:rsidP="00085078">
            <w:pPr>
              <w:spacing w:before="60" w:after="60"/>
              <w:jc w:val="center"/>
              <w:rPr>
                <w:b/>
                <w:sz w:val="32"/>
              </w:rPr>
            </w:pPr>
            <w:r w:rsidRPr="00C85D55">
              <w:rPr>
                <w:b/>
                <w:sz w:val="32"/>
              </w:rPr>
              <w:t>PERMIT</w:t>
            </w:r>
            <w:r w:rsidR="00F1601E">
              <w:rPr>
                <w:b/>
                <w:sz w:val="32"/>
              </w:rPr>
              <w:t xml:space="preserve"> to</w:t>
            </w:r>
            <w:r w:rsidR="00DF0315">
              <w:rPr>
                <w:b/>
                <w:sz w:val="32"/>
              </w:rPr>
              <w:t xml:space="preserve"> WORK</w:t>
            </w:r>
          </w:p>
          <w:p w14:paraId="02D40813" w14:textId="6E4AC6D1" w:rsidR="00C85D55" w:rsidRPr="00C85D55" w:rsidRDefault="00DF0315" w:rsidP="00085078">
            <w:pPr>
              <w:spacing w:before="60" w:after="60"/>
              <w:jc w:val="center"/>
              <w:rPr>
                <w:szCs w:val="17"/>
              </w:rPr>
            </w:pPr>
            <w:r>
              <w:rPr>
                <w:color w:val="002060"/>
                <w:sz w:val="22"/>
              </w:rPr>
              <w:t xml:space="preserve">Contractor </w:t>
            </w:r>
            <w:r w:rsidR="00D735EF">
              <w:rPr>
                <w:color w:val="002060"/>
                <w:sz w:val="22"/>
              </w:rPr>
              <w:t>Safety</w:t>
            </w:r>
            <w:r>
              <w:rPr>
                <w:color w:val="002060"/>
                <w:sz w:val="22"/>
              </w:rPr>
              <w:t xml:space="preserve"> Procedure</w:t>
            </w:r>
          </w:p>
        </w:tc>
        <w:tc>
          <w:tcPr>
            <w:tcW w:w="993" w:type="dxa"/>
          </w:tcPr>
          <w:p w14:paraId="1B467069" w14:textId="77777777" w:rsidR="00C85D55" w:rsidRPr="001B3575" w:rsidRDefault="00C85D55" w:rsidP="00C85D55">
            <w:pPr>
              <w:spacing w:before="120"/>
              <w:jc w:val="center"/>
              <w:rPr>
                <w:rFonts w:cs="Arial"/>
                <w:b/>
              </w:rPr>
            </w:pPr>
            <w:r w:rsidRPr="001B3575">
              <w:rPr>
                <w:b/>
              </w:rPr>
              <w:t>W</w:t>
            </w:r>
            <w:r w:rsidR="008378D4">
              <w:rPr>
                <w:b/>
              </w:rPr>
              <w:t>HS27</w:t>
            </w:r>
          </w:p>
          <w:p w14:paraId="785325C3" w14:textId="77777777" w:rsidR="00C85D55" w:rsidRPr="001B3575" w:rsidRDefault="00C85D55" w:rsidP="00C85D55">
            <w:pPr>
              <w:keepNext/>
              <w:tabs>
                <w:tab w:val="right" w:pos="13489"/>
              </w:tabs>
              <w:spacing w:before="60"/>
              <w:jc w:val="center"/>
              <w:outlineLvl w:val="0"/>
              <w:rPr>
                <w:rFonts w:cs="Arial"/>
                <w:b/>
              </w:rPr>
            </w:pPr>
          </w:p>
        </w:tc>
      </w:tr>
    </w:tbl>
    <w:p w14:paraId="3612271F" w14:textId="77777777" w:rsidR="00BD2984" w:rsidRPr="001B3575" w:rsidRDefault="00BD2984">
      <w:pPr>
        <w:rPr>
          <w:sz w:val="10"/>
        </w:rPr>
      </w:pPr>
    </w:p>
    <w:tbl>
      <w:tblPr>
        <w:tblW w:w="10774" w:type="dxa"/>
        <w:tblInd w:w="-856" w:type="dxa"/>
        <w:tblLayout w:type="fixed"/>
        <w:tblLook w:val="0000" w:firstRow="0" w:lastRow="0" w:firstColumn="0" w:lastColumn="0" w:noHBand="0" w:noVBand="0"/>
      </w:tblPr>
      <w:tblGrid>
        <w:gridCol w:w="693"/>
        <w:gridCol w:w="5117"/>
        <w:gridCol w:w="2269"/>
        <w:gridCol w:w="2695"/>
      </w:tblGrid>
      <w:tr w:rsidR="00EA7568" w:rsidRPr="00F15DC4" w14:paraId="019B363C" w14:textId="77777777" w:rsidTr="004F4A43">
        <w:trPr>
          <w:cantSplit/>
          <w:trHeight w:val="380"/>
        </w:trPr>
        <w:tc>
          <w:tcPr>
            <w:tcW w:w="693" w:type="dxa"/>
            <w:tcBorders>
              <w:top w:val="single" w:sz="4" w:space="0" w:color="FFFFFF"/>
              <w:left w:val="single" w:sz="4" w:space="0" w:color="FFFFFF"/>
              <w:bottom w:val="single" w:sz="4" w:space="0" w:color="auto"/>
              <w:right w:val="single" w:sz="4" w:space="0" w:color="FFFFFF" w:themeColor="background1"/>
            </w:tcBorders>
            <w:vAlign w:val="center"/>
          </w:tcPr>
          <w:p w14:paraId="71739EA2" w14:textId="77777777" w:rsidR="00EA7568" w:rsidRPr="00F15DC4" w:rsidRDefault="00EA7568" w:rsidP="00AE37BD">
            <w:pPr>
              <w:spacing w:before="60"/>
              <w:rPr>
                <w:rFonts w:cs="Arial"/>
                <w:b/>
              </w:rPr>
            </w:pPr>
          </w:p>
        </w:tc>
        <w:tc>
          <w:tcPr>
            <w:tcW w:w="5117" w:type="dxa"/>
            <w:tcBorders>
              <w:top w:val="single" w:sz="4" w:space="0" w:color="FFFFFF" w:themeColor="background1"/>
              <w:left w:val="single" w:sz="4" w:space="0" w:color="FFFFFF" w:themeColor="background1"/>
              <w:bottom w:val="single" w:sz="4" w:space="0" w:color="auto"/>
              <w:right w:val="single" w:sz="4" w:space="0" w:color="auto"/>
            </w:tcBorders>
            <w:vAlign w:val="center"/>
          </w:tcPr>
          <w:p w14:paraId="7B99ACE7" w14:textId="77777777" w:rsidR="00EA7568" w:rsidRPr="00F15DC4" w:rsidRDefault="00EA7568" w:rsidP="00AE37BD">
            <w:pPr>
              <w:spacing w:before="60"/>
              <w:rPr>
                <w:rFonts w:cs="Arial"/>
                <w:b/>
              </w:rPr>
            </w:pPr>
          </w:p>
        </w:tc>
        <w:tc>
          <w:tcPr>
            <w:tcW w:w="2269" w:type="dxa"/>
            <w:tcBorders>
              <w:top w:val="single" w:sz="4" w:space="0" w:color="auto"/>
              <w:left w:val="single" w:sz="4" w:space="0" w:color="auto"/>
              <w:bottom w:val="single" w:sz="4" w:space="0" w:color="auto"/>
              <w:right w:val="single" w:sz="4" w:space="0" w:color="auto"/>
            </w:tcBorders>
            <w:shd w:val="clear" w:color="auto" w:fill="0070C0"/>
            <w:vAlign w:val="center"/>
          </w:tcPr>
          <w:p w14:paraId="518B0417" w14:textId="77777777" w:rsidR="00EA7568" w:rsidRPr="00ED765F" w:rsidRDefault="004F4A43" w:rsidP="007455FD">
            <w:pPr>
              <w:rPr>
                <w:rFonts w:cs="Arial"/>
              </w:rPr>
            </w:pPr>
            <w:r>
              <w:rPr>
                <w:rFonts w:cs="Arial"/>
                <w:color w:val="FFFFFF" w:themeColor="background1"/>
                <w:sz w:val="18"/>
              </w:rPr>
              <w:t>Contract/Project Number</w:t>
            </w:r>
            <w:r w:rsidR="00EA7568" w:rsidRPr="00ED765F">
              <w:rPr>
                <w:rFonts w:cs="Arial"/>
                <w:color w:val="FFFFFF" w:themeColor="background1"/>
                <w:sz w:val="18"/>
              </w:rPr>
              <w:t xml:space="preserve">: </w:t>
            </w:r>
          </w:p>
        </w:tc>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14:paraId="5D28CF07" w14:textId="77777777" w:rsidR="00EA7568" w:rsidRPr="00403BF6" w:rsidRDefault="00EA7568" w:rsidP="007455FD">
            <w:pPr>
              <w:jc w:val="center"/>
              <w:rPr>
                <w:rFonts w:cs="Arial"/>
                <w:b/>
                <w:color w:val="F2F2F2" w:themeColor="background1" w:themeShade="F2"/>
              </w:rPr>
            </w:pPr>
          </w:p>
        </w:tc>
      </w:tr>
      <w:tr w:rsidR="00EA7568" w:rsidRPr="00F15DC4" w14:paraId="4C5C14BA" w14:textId="77777777" w:rsidTr="00D735EF">
        <w:trPr>
          <w:cantSplit/>
          <w:trHeight w:val="1082"/>
        </w:trPr>
        <w:tc>
          <w:tcPr>
            <w:tcW w:w="1077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7C447C" w14:textId="06EE431F" w:rsidR="00EA7568" w:rsidRPr="00D72C78" w:rsidRDefault="00D72C78" w:rsidP="00163DDC">
            <w:pPr>
              <w:rPr>
                <w:rFonts w:cs="Arial"/>
                <w:i/>
              </w:rPr>
            </w:pPr>
            <w:r w:rsidRPr="00D735EF">
              <w:rPr>
                <w:rFonts w:cs="Arial"/>
                <w:sz w:val="18"/>
                <w:szCs w:val="18"/>
              </w:rPr>
              <w:t>UniSA has a duty of care to ensure the health &amp; safety of contractors whom they engage</w:t>
            </w:r>
            <w:r w:rsidR="00163DDC" w:rsidRPr="00D735EF">
              <w:rPr>
                <w:rFonts w:cs="Arial"/>
                <w:sz w:val="18"/>
                <w:szCs w:val="18"/>
              </w:rPr>
              <w:t xml:space="preserve"> for service</w:t>
            </w:r>
            <w:r w:rsidRPr="00D735EF">
              <w:rPr>
                <w:rFonts w:cs="Arial"/>
                <w:sz w:val="18"/>
                <w:szCs w:val="18"/>
              </w:rPr>
              <w:t xml:space="preserve"> and others who may be affected by the work carried out. </w:t>
            </w:r>
            <w:r w:rsidR="00CD5EA0" w:rsidRPr="00D735EF">
              <w:rPr>
                <w:rFonts w:cs="Arial"/>
                <w:sz w:val="18"/>
                <w:szCs w:val="18"/>
              </w:rPr>
              <w:t>This Permit</w:t>
            </w:r>
            <w:r w:rsidR="00DF0315" w:rsidRPr="00D735EF">
              <w:rPr>
                <w:rFonts w:cs="Arial"/>
                <w:sz w:val="18"/>
                <w:szCs w:val="18"/>
              </w:rPr>
              <w:t xml:space="preserve"> to Work</w:t>
            </w:r>
            <w:r w:rsidR="00D91EC5" w:rsidRPr="00D735EF">
              <w:rPr>
                <w:rFonts w:cs="Arial"/>
                <w:sz w:val="18"/>
                <w:szCs w:val="18"/>
              </w:rPr>
              <w:t xml:space="preserve"> (PTW)</w:t>
            </w:r>
            <w:r w:rsidR="00CD5EA0" w:rsidRPr="00D735EF">
              <w:rPr>
                <w:rFonts w:cs="Arial"/>
                <w:sz w:val="18"/>
                <w:szCs w:val="18"/>
              </w:rPr>
              <w:t xml:space="preserve"> </w:t>
            </w:r>
            <w:r w:rsidR="00CD5EA0" w:rsidRPr="00D735EF">
              <w:rPr>
                <w:rFonts w:cs="Arial"/>
                <w:b/>
                <w:sz w:val="18"/>
                <w:szCs w:val="18"/>
                <w:u w:val="single"/>
              </w:rPr>
              <w:t>MUST</w:t>
            </w:r>
            <w:r w:rsidR="00CD5EA0" w:rsidRPr="00D735EF">
              <w:rPr>
                <w:rFonts w:cs="Arial"/>
                <w:sz w:val="18"/>
                <w:szCs w:val="18"/>
              </w:rPr>
              <w:t xml:space="preserve"> be</w:t>
            </w:r>
            <w:r w:rsidR="00DF0315" w:rsidRPr="00D735EF">
              <w:rPr>
                <w:rFonts w:cs="Arial"/>
                <w:sz w:val="18"/>
                <w:szCs w:val="18"/>
              </w:rPr>
              <w:t xml:space="preserve"> completed by</w:t>
            </w:r>
            <w:r w:rsidR="00ED765F" w:rsidRPr="00D735EF">
              <w:rPr>
                <w:rFonts w:cs="Arial"/>
                <w:sz w:val="18"/>
                <w:szCs w:val="18"/>
              </w:rPr>
              <w:t xml:space="preserve"> </w:t>
            </w:r>
            <w:r w:rsidR="00CD5EA0" w:rsidRPr="00D735EF">
              <w:rPr>
                <w:rFonts w:cs="Arial"/>
                <w:sz w:val="18"/>
                <w:szCs w:val="18"/>
              </w:rPr>
              <w:t xml:space="preserve">Contractors </w:t>
            </w:r>
            <w:r w:rsidR="00DF0315" w:rsidRPr="00D735EF">
              <w:rPr>
                <w:rFonts w:cs="Arial"/>
                <w:sz w:val="18"/>
                <w:szCs w:val="18"/>
              </w:rPr>
              <w:t xml:space="preserve">prior to </w:t>
            </w:r>
            <w:r w:rsidR="00CD5EA0" w:rsidRPr="00D735EF">
              <w:rPr>
                <w:rFonts w:cs="Arial"/>
                <w:sz w:val="18"/>
                <w:szCs w:val="18"/>
              </w:rPr>
              <w:t xml:space="preserve">undertaking </w:t>
            </w:r>
            <w:r w:rsidR="00DF0315" w:rsidRPr="00D735EF">
              <w:rPr>
                <w:rFonts w:cs="Arial"/>
                <w:sz w:val="18"/>
                <w:szCs w:val="18"/>
              </w:rPr>
              <w:t>work at UniSA</w:t>
            </w:r>
            <w:r w:rsidR="00CD5EA0" w:rsidRPr="00D735EF">
              <w:rPr>
                <w:rFonts w:cs="Arial"/>
                <w:sz w:val="18"/>
                <w:szCs w:val="18"/>
              </w:rPr>
              <w:t xml:space="preserve">. </w:t>
            </w:r>
            <w:r w:rsidR="00DF0315" w:rsidRPr="00D735EF">
              <w:rPr>
                <w:rFonts w:cs="Arial"/>
                <w:sz w:val="18"/>
                <w:szCs w:val="18"/>
              </w:rPr>
              <w:t>The relevant UniSA Contract Supervisor is authorised to approve this permit and other internal permits relating to this work.</w:t>
            </w:r>
            <w:r w:rsidR="00DF0315" w:rsidRPr="00D735EF">
              <w:rPr>
                <w:rFonts w:cs="Arial"/>
                <w:i/>
                <w:sz w:val="18"/>
                <w:szCs w:val="18"/>
              </w:rPr>
              <w:t xml:space="preserve"> </w:t>
            </w:r>
            <w:r w:rsidR="00163DDC" w:rsidRPr="00D735EF">
              <w:rPr>
                <w:rFonts w:cs="Arial"/>
                <w:b/>
                <w:i/>
                <w:sz w:val="18"/>
                <w:szCs w:val="18"/>
              </w:rPr>
              <w:t>NOTE:</w:t>
            </w:r>
            <w:r w:rsidR="00163DDC" w:rsidRPr="00D735EF">
              <w:rPr>
                <w:rFonts w:cs="Arial"/>
                <w:i/>
                <w:sz w:val="18"/>
                <w:szCs w:val="18"/>
              </w:rPr>
              <w:t xml:space="preserve"> Where UniSA has commissioned a </w:t>
            </w:r>
            <w:r w:rsidR="00A50EFB">
              <w:rPr>
                <w:rFonts w:cs="Arial"/>
                <w:i/>
                <w:sz w:val="18"/>
                <w:szCs w:val="18"/>
              </w:rPr>
              <w:t>P</w:t>
            </w:r>
            <w:r w:rsidR="00163DDC" w:rsidRPr="00D735EF">
              <w:rPr>
                <w:rFonts w:cs="Arial"/>
                <w:i/>
                <w:sz w:val="18"/>
                <w:szCs w:val="18"/>
              </w:rPr>
              <w:t xml:space="preserve">rincipal </w:t>
            </w:r>
            <w:r w:rsidR="00951676">
              <w:rPr>
                <w:rFonts w:cs="Arial"/>
                <w:i/>
                <w:sz w:val="18"/>
                <w:szCs w:val="18"/>
              </w:rPr>
              <w:t>C</w:t>
            </w:r>
            <w:r w:rsidR="00163DDC" w:rsidRPr="00D735EF">
              <w:rPr>
                <w:rFonts w:cs="Arial"/>
                <w:i/>
                <w:sz w:val="18"/>
                <w:szCs w:val="18"/>
              </w:rPr>
              <w:t xml:space="preserve">ontractor for a construction project, the </w:t>
            </w:r>
            <w:r w:rsidR="00951676">
              <w:rPr>
                <w:rFonts w:cs="Arial"/>
                <w:i/>
                <w:sz w:val="18"/>
                <w:szCs w:val="18"/>
              </w:rPr>
              <w:t>P</w:t>
            </w:r>
            <w:r w:rsidR="00163DDC" w:rsidRPr="00D735EF">
              <w:rPr>
                <w:rFonts w:cs="Arial"/>
                <w:i/>
                <w:sz w:val="18"/>
                <w:szCs w:val="18"/>
              </w:rPr>
              <w:t xml:space="preserve">rincipal </w:t>
            </w:r>
            <w:r w:rsidR="00951676">
              <w:rPr>
                <w:rFonts w:cs="Arial"/>
                <w:i/>
                <w:sz w:val="18"/>
                <w:szCs w:val="18"/>
              </w:rPr>
              <w:t>C</w:t>
            </w:r>
            <w:r w:rsidR="00163DDC" w:rsidRPr="00D735EF">
              <w:rPr>
                <w:rFonts w:cs="Arial"/>
                <w:i/>
                <w:sz w:val="18"/>
                <w:szCs w:val="18"/>
              </w:rPr>
              <w:t>ontractor is responsible for the management and control of the permit to work arrangements.</w:t>
            </w:r>
          </w:p>
        </w:tc>
      </w:tr>
    </w:tbl>
    <w:p w14:paraId="0393F40C" w14:textId="77777777" w:rsidR="004C635C" w:rsidRPr="00AF1B95" w:rsidRDefault="004C635C">
      <w:pPr>
        <w:rPr>
          <w:sz w:val="16"/>
          <w:szCs w:val="16"/>
        </w:rPr>
      </w:pPr>
    </w:p>
    <w:tbl>
      <w:tblPr>
        <w:tblW w:w="10774" w:type="dxa"/>
        <w:tblInd w:w="-856" w:type="dxa"/>
        <w:tblLayout w:type="fixed"/>
        <w:tblLook w:val="0000" w:firstRow="0" w:lastRow="0" w:firstColumn="0" w:lastColumn="0" w:noHBand="0" w:noVBand="0"/>
      </w:tblPr>
      <w:tblGrid>
        <w:gridCol w:w="1543"/>
        <w:gridCol w:w="300"/>
        <w:gridCol w:w="1275"/>
        <w:gridCol w:w="463"/>
        <w:gridCol w:w="103"/>
        <w:gridCol w:w="1276"/>
        <w:gridCol w:w="1700"/>
        <w:gridCol w:w="508"/>
        <w:gridCol w:w="3166"/>
        <w:gridCol w:w="429"/>
        <w:gridCol w:w="11"/>
      </w:tblGrid>
      <w:tr w:rsidR="004C635C" w:rsidRPr="00F15DC4" w14:paraId="2D1254FC" w14:textId="77777777" w:rsidTr="004C635C">
        <w:trPr>
          <w:cantSplit/>
          <w:trHeight w:val="350"/>
        </w:trPr>
        <w:tc>
          <w:tcPr>
            <w:tcW w:w="10774" w:type="dxa"/>
            <w:gridSpan w:val="11"/>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5E0626FB" w14:textId="77777777" w:rsidR="004C635C" w:rsidRPr="00F15DC4" w:rsidRDefault="004C635C" w:rsidP="004C635C">
            <w:pPr>
              <w:spacing w:before="120" w:after="120"/>
              <w:jc w:val="both"/>
              <w:rPr>
                <w:rFonts w:cs="Arial"/>
                <w:b/>
              </w:rPr>
            </w:pPr>
            <w:r w:rsidRPr="004C635C">
              <w:rPr>
                <w:rFonts w:cs="Arial"/>
                <w:b/>
                <w:color w:val="FFFFFF" w:themeColor="background1"/>
              </w:rPr>
              <w:t>SECTION 1: Contractor to complete</w:t>
            </w:r>
          </w:p>
        </w:tc>
      </w:tr>
      <w:tr w:rsidR="00C85D55" w:rsidRPr="00F15DC4" w14:paraId="2F1FEEA2" w14:textId="77777777" w:rsidTr="00BA6511">
        <w:trPr>
          <w:cantSplit/>
          <w:trHeight w:val="350"/>
        </w:trPr>
        <w:tc>
          <w:tcPr>
            <w:tcW w:w="154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530D4E" w14:textId="77777777" w:rsidR="00C85D55" w:rsidRPr="00F15DC4" w:rsidRDefault="00C85D55" w:rsidP="00AF1B95">
            <w:pPr>
              <w:spacing w:before="60" w:after="60"/>
              <w:rPr>
                <w:rFonts w:cs="Arial"/>
                <w:b/>
              </w:rPr>
            </w:pPr>
            <w:r w:rsidRPr="00F15DC4">
              <w:rPr>
                <w:rFonts w:cs="Arial"/>
                <w:b/>
              </w:rPr>
              <w:t>Date of Issue:</w:t>
            </w:r>
          </w:p>
        </w:tc>
        <w:tc>
          <w:tcPr>
            <w:tcW w:w="2141" w:type="dxa"/>
            <w:gridSpan w:val="4"/>
            <w:tcBorders>
              <w:top w:val="single" w:sz="4" w:space="0" w:color="auto"/>
              <w:left w:val="single" w:sz="4" w:space="0" w:color="auto"/>
              <w:bottom w:val="single" w:sz="4" w:space="0" w:color="auto"/>
              <w:right w:val="single" w:sz="4" w:space="0" w:color="auto"/>
            </w:tcBorders>
            <w:vAlign w:val="center"/>
          </w:tcPr>
          <w:p w14:paraId="1432474D" w14:textId="77777777" w:rsidR="00C85D55" w:rsidRPr="00F15DC4" w:rsidRDefault="00F1601E" w:rsidP="00AF1B95">
            <w:pPr>
              <w:spacing w:before="60" w:after="60"/>
              <w:rPr>
                <w:rFonts w:cs="Arial"/>
                <w:b/>
              </w:rPr>
            </w:pPr>
            <w:r>
              <w:rPr>
                <w:rFonts w:cs="Arial"/>
                <w:b/>
              </w:rPr>
              <w:t xml:space="preserve">           </w:t>
            </w:r>
            <w:r w:rsidRPr="00F15DC4">
              <w:rPr>
                <w:rFonts w:cs="Arial"/>
                <w:b/>
              </w:rPr>
              <w:t xml:space="preserve">/   </w:t>
            </w:r>
            <w:r>
              <w:rPr>
                <w:rFonts w:cs="Arial"/>
                <w:b/>
              </w:rPr>
              <w:t xml:space="preserve">   </w:t>
            </w:r>
            <w:r w:rsidRPr="00F15DC4">
              <w:rPr>
                <w:rFonts w:cs="Arial"/>
                <w:b/>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7E5FFE8" w14:textId="77777777" w:rsidR="00C85D55" w:rsidRPr="00F15DC4" w:rsidRDefault="00C85D55" w:rsidP="00AF1B95">
            <w:pPr>
              <w:spacing w:before="60" w:after="60"/>
              <w:rPr>
                <w:rFonts w:cs="Arial"/>
                <w:b/>
              </w:rPr>
            </w:pPr>
            <w:r w:rsidRPr="00C85D55">
              <w:rPr>
                <w:rFonts w:cs="Arial"/>
                <w:b/>
              </w:rPr>
              <w:t>Valid from:</w:t>
            </w:r>
          </w:p>
        </w:tc>
        <w:tc>
          <w:tcPr>
            <w:tcW w:w="5814" w:type="dxa"/>
            <w:gridSpan w:val="5"/>
            <w:tcBorders>
              <w:top w:val="single" w:sz="4" w:space="0" w:color="auto"/>
              <w:left w:val="single" w:sz="4" w:space="0" w:color="auto"/>
              <w:bottom w:val="single" w:sz="4" w:space="0" w:color="auto"/>
              <w:right w:val="single" w:sz="4" w:space="0" w:color="auto"/>
            </w:tcBorders>
            <w:vAlign w:val="center"/>
          </w:tcPr>
          <w:p w14:paraId="7D974430" w14:textId="77777777" w:rsidR="00C85D55" w:rsidRPr="00F15DC4" w:rsidRDefault="00C85D55" w:rsidP="00AF1B95">
            <w:pPr>
              <w:spacing w:before="60" w:after="60"/>
              <w:jc w:val="center"/>
              <w:rPr>
                <w:rFonts w:cs="Arial"/>
                <w:b/>
              </w:rPr>
            </w:pPr>
            <w:r w:rsidRPr="00F15DC4">
              <w:rPr>
                <w:rFonts w:cs="Arial"/>
                <w:b/>
              </w:rPr>
              <w:t xml:space="preserve">am/pm       </w:t>
            </w:r>
            <w:r>
              <w:rPr>
                <w:rFonts w:cs="Arial"/>
                <w:b/>
              </w:rPr>
              <w:t xml:space="preserve"> </w:t>
            </w:r>
            <w:r w:rsidRPr="00F15DC4">
              <w:rPr>
                <w:rFonts w:cs="Arial"/>
                <w:b/>
              </w:rPr>
              <w:t xml:space="preserve">/    </w:t>
            </w:r>
            <w:r>
              <w:rPr>
                <w:rFonts w:cs="Arial"/>
                <w:b/>
              </w:rPr>
              <w:t xml:space="preserve">  </w:t>
            </w:r>
            <w:r w:rsidRPr="00F15DC4">
              <w:rPr>
                <w:rFonts w:cs="Arial"/>
                <w:b/>
              </w:rPr>
              <w:t xml:space="preserve"> /     </w:t>
            </w:r>
            <w:r>
              <w:rPr>
                <w:rFonts w:cs="Arial"/>
                <w:b/>
              </w:rPr>
              <w:t xml:space="preserve">  </w:t>
            </w:r>
            <w:r w:rsidRPr="00F15DC4">
              <w:rPr>
                <w:rFonts w:cs="Arial"/>
                <w:b/>
              </w:rPr>
              <w:t xml:space="preserve"> </w:t>
            </w:r>
            <w:proofErr w:type="spellStart"/>
            <w:r w:rsidRPr="00F15DC4">
              <w:rPr>
                <w:rFonts w:cs="Arial"/>
                <w:b/>
              </w:rPr>
              <w:t>to</w:t>
            </w:r>
            <w:proofErr w:type="spellEnd"/>
            <w:r w:rsidRPr="00F15DC4">
              <w:rPr>
                <w:rFonts w:cs="Arial"/>
                <w:b/>
              </w:rPr>
              <w:t xml:space="preserve">  </w:t>
            </w:r>
            <w:r>
              <w:rPr>
                <w:rFonts w:cs="Arial"/>
                <w:b/>
              </w:rPr>
              <w:t xml:space="preserve">     </w:t>
            </w:r>
            <w:r w:rsidRPr="00F15DC4">
              <w:rPr>
                <w:rFonts w:cs="Arial"/>
                <w:b/>
              </w:rPr>
              <w:t xml:space="preserve"> am/pm      </w:t>
            </w:r>
            <w:r>
              <w:rPr>
                <w:rFonts w:cs="Arial"/>
                <w:b/>
              </w:rPr>
              <w:t xml:space="preserve">  </w:t>
            </w:r>
            <w:r w:rsidRPr="00F15DC4">
              <w:rPr>
                <w:rFonts w:cs="Arial"/>
                <w:b/>
              </w:rPr>
              <w:t xml:space="preserve">/   </w:t>
            </w:r>
            <w:r>
              <w:rPr>
                <w:rFonts w:cs="Arial"/>
                <w:b/>
              </w:rPr>
              <w:t xml:space="preserve">   </w:t>
            </w:r>
            <w:r w:rsidRPr="00F15DC4">
              <w:rPr>
                <w:rFonts w:cs="Arial"/>
                <w:b/>
              </w:rPr>
              <w:t xml:space="preserve">  /</w:t>
            </w:r>
          </w:p>
        </w:tc>
      </w:tr>
      <w:tr w:rsidR="00891DF7" w:rsidRPr="00F15DC4" w14:paraId="1CCA7164" w14:textId="77777777" w:rsidTr="00623CAE">
        <w:trPr>
          <w:cantSplit/>
          <w:trHeight w:val="380"/>
        </w:trPr>
        <w:tc>
          <w:tcPr>
            <w:tcW w:w="10774" w:type="dxa"/>
            <w:gridSpan w:val="11"/>
            <w:tcBorders>
              <w:top w:val="single" w:sz="4" w:space="0" w:color="auto"/>
              <w:left w:val="single" w:sz="4" w:space="0" w:color="auto"/>
              <w:bottom w:val="single" w:sz="4" w:space="0" w:color="auto"/>
              <w:right w:val="single" w:sz="4" w:space="0" w:color="auto"/>
            </w:tcBorders>
            <w:shd w:val="clear" w:color="auto" w:fill="0070C0"/>
            <w:vAlign w:val="center"/>
          </w:tcPr>
          <w:p w14:paraId="771286CE" w14:textId="77777777" w:rsidR="00891DF7" w:rsidRPr="00EA7568" w:rsidRDefault="00DF0315" w:rsidP="00C85D55">
            <w:pPr>
              <w:pStyle w:val="ListParagraph"/>
              <w:numPr>
                <w:ilvl w:val="0"/>
                <w:numId w:val="27"/>
              </w:numPr>
              <w:ind w:left="324" w:hanging="283"/>
              <w:rPr>
                <w:rFonts w:cs="Arial"/>
                <w:b/>
              </w:rPr>
            </w:pPr>
            <w:r>
              <w:rPr>
                <w:rFonts w:cs="Arial"/>
                <w:b/>
                <w:color w:val="FFFFFF" w:themeColor="background1"/>
              </w:rPr>
              <w:t>Contractor</w:t>
            </w:r>
            <w:r w:rsidR="00EA7568" w:rsidRPr="00C85D55">
              <w:rPr>
                <w:rFonts w:cs="Arial"/>
                <w:b/>
                <w:color w:val="FFFFFF" w:themeColor="background1"/>
              </w:rPr>
              <w:t xml:space="preserve"> Details</w:t>
            </w:r>
          </w:p>
        </w:tc>
      </w:tr>
      <w:tr w:rsidR="00EA7568" w:rsidRPr="00F15DC4" w14:paraId="771D05C1" w14:textId="77777777" w:rsidTr="00BA6511">
        <w:trPr>
          <w:cantSplit/>
          <w:trHeight w:val="380"/>
        </w:trPr>
        <w:tc>
          <w:tcPr>
            <w:tcW w:w="3684"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D6CDA2E" w14:textId="77777777" w:rsidR="00EA7568" w:rsidRPr="0007314A" w:rsidRDefault="00DF0315" w:rsidP="00AF1B95">
            <w:pPr>
              <w:spacing w:before="60" w:after="60"/>
              <w:rPr>
                <w:rFonts w:cs="Arial"/>
              </w:rPr>
            </w:pPr>
            <w:r>
              <w:rPr>
                <w:rFonts w:cs="Arial"/>
              </w:rPr>
              <w:t>Company Name</w:t>
            </w:r>
            <w:r w:rsidR="00EA7568" w:rsidRPr="0007314A">
              <w:rPr>
                <w:rFonts w:cs="Arial"/>
              </w:rPr>
              <w:t>:</w:t>
            </w:r>
          </w:p>
        </w:tc>
        <w:tc>
          <w:tcPr>
            <w:tcW w:w="7090" w:type="dxa"/>
            <w:gridSpan w:val="6"/>
            <w:tcBorders>
              <w:top w:val="single" w:sz="4" w:space="0" w:color="auto"/>
              <w:left w:val="single" w:sz="4" w:space="0" w:color="auto"/>
              <w:bottom w:val="single" w:sz="4" w:space="0" w:color="auto"/>
              <w:right w:val="single" w:sz="4" w:space="0" w:color="auto"/>
            </w:tcBorders>
            <w:vAlign w:val="center"/>
          </w:tcPr>
          <w:p w14:paraId="73FAC9CF" w14:textId="77777777" w:rsidR="00EA7568" w:rsidRPr="00CD5EA0" w:rsidRDefault="00EA7568" w:rsidP="00AF1B95">
            <w:pPr>
              <w:spacing w:before="60" w:after="60"/>
              <w:rPr>
                <w:rFonts w:cs="Arial"/>
                <w:b/>
              </w:rPr>
            </w:pPr>
          </w:p>
        </w:tc>
      </w:tr>
      <w:tr w:rsidR="00EA7568" w:rsidRPr="00F15DC4" w14:paraId="6291C4CD" w14:textId="77777777" w:rsidTr="00BA6511">
        <w:trPr>
          <w:cantSplit/>
          <w:trHeight w:val="380"/>
        </w:trPr>
        <w:tc>
          <w:tcPr>
            <w:tcW w:w="3684"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F72AB2F" w14:textId="77777777" w:rsidR="00EA7568" w:rsidRPr="0007314A" w:rsidRDefault="00DF0315" w:rsidP="00AF1B95">
            <w:pPr>
              <w:spacing w:before="60" w:after="60"/>
              <w:ind w:right="35"/>
              <w:rPr>
                <w:rFonts w:cs="Arial"/>
              </w:rPr>
            </w:pPr>
            <w:bookmarkStart w:id="0" w:name="OLE_LINK1"/>
            <w:bookmarkStart w:id="1" w:name="OLE_LINK2"/>
            <w:r>
              <w:rPr>
                <w:rFonts w:cs="Arial"/>
              </w:rPr>
              <w:t>Contractor</w:t>
            </w:r>
            <w:r w:rsidR="00F1601E">
              <w:rPr>
                <w:rFonts w:cs="Arial"/>
              </w:rPr>
              <w:t xml:space="preserve">(s) </w:t>
            </w:r>
            <w:r>
              <w:rPr>
                <w:rFonts w:cs="Arial"/>
              </w:rPr>
              <w:t>Name</w:t>
            </w:r>
            <w:r w:rsidR="00F1601E">
              <w:rPr>
                <w:rFonts w:cs="Arial"/>
              </w:rPr>
              <w:t xml:space="preserve">(s) </w:t>
            </w:r>
            <w:r w:rsidR="00F1601E" w:rsidRPr="00F1601E">
              <w:rPr>
                <w:rFonts w:cs="Arial"/>
                <w:sz w:val="16"/>
              </w:rPr>
              <w:t>(undertaking work)</w:t>
            </w:r>
            <w:r w:rsidR="00EA7568" w:rsidRPr="0007314A">
              <w:rPr>
                <w:rFonts w:cs="Arial"/>
              </w:rPr>
              <w:t>:</w:t>
            </w:r>
          </w:p>
        </w:tc>
        <w:tc>
          <w:tcPr>
            <w:tcW w:w="7090" w:type="dxa"/>
            <w:gridSpan w:val="6"/>
            <w:tcBorders>
              <w:top w:val="single" w:sz="4" w:space="0" w:color="auto"/>
              <w:left w:val="single" w:sz="4" w:space="0" w:color="auto"/>
              <w:bottom w:val="single" w:sz="4" w:space="0" w:color="auto"/>
              <w:right w:val="single" w:sz="4" w:space="0" w:color="auto"/>
            </w:tcBorders>
            <w:vAlign w:val="center"/>
          </w:tcPr>
          <w:p w14:paraId="5D1DFD78" w14:textId="77777777" w:rsidR="00EA7568" w:rsidRPr="00F15DC4" w:rsidRDefault="00EA7568" w:rsidP="00AF1B95">
            <w:pPr>
              <w:spacing w:before="60" w:after="60"/>
              <w:rPr>
                <w:rFonts w:cs="Arial"/>
              </w:rPr>
            </w:pPr>
          </w:p>
        </w:tc>
      </w:tr>
      <w:tr w:rsidR="00EA7568" w:rsidRPr="00F15DC4" w14:paraId="61A04D00" w14:textId="77777777" w:rsidTr="00BA6511">
        <w:trPr>
          <w:cantSplit/>
          <w:trHeight w:val="380"/>
        </w:trPr>
        <w:tc>
          <w:tcPr>
            <w:tcW w:w="1843"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D37CF02" w14:textId="77777777" w:rsidR="00EA7568" w:rsidRPr="0007314A" w:rsidRDefault="00F1601E" w:rsidP="00AF1B95">
            <w:pPr>
              <w:spacing w:before="60" w:after="60"/>
              <w:rPr>
                <w:rFonts w:cs="Arial"/>
              </w:rPr>
            </w:pPr>
            <w:r>
              <w:rPr>
                <w:rFonts w:cs="Arial"/>
              </w:rPr>
              <w:t>Contact Details</w:t>
            </w:r>
            <w:r w:rsidR="00EA7568" w:rsidRPr="0007314A">
              <w:rPr>
                <w:rFonts w:cs="Arial"/>
              </w:rPr>
              <w:t>:</w:t>
            </w:r>
          </w:p>
        </w:tc>
        <w:tc>
          <w:tcPr>
            <w:tcW w:w="8931" w:type="dxa"/>
            <w:gridSpan w:val="9"/>
            <w:tcBorders>
              <w:top w:val="single" w:sz="4" w:space="0" w:color="auto"/>
              <w:left w:val="single" w:sz="4" w:space="0" w:color="auto"/>
              <w:bottom w:val="single" w:sz="4" w:space="0" w:color="auto"/>
              <w:right w:val="single" w:sz="4" w:space="0" w:color="auto"/>
            </w:tcBorders>
            <w:vAlign w:val="center"/>
          </w:tcPr>
          <w:p w14:paraId="310D2DBC" w14:textId="77777777" w:rsidR="00EA7568" w:rsidRPr="00F1601E" w:rsidRDefault="00F1601E" w:rsidP="00AF1B95">
            <w:pPr>
              <w:spacing w:before="60" w:after="60"/>
              <w:rPr>
                <w:rFonts w:cs="Arial"/>
              </w:rPr>
            </w:pPr>
            <w:r w:rsidRPr="00F1601E">
              <w:rPr>
                <w:rFonts w:cs="Arial"/>
              </w:rPr>
              <w:t xml:space="preserve">Email:                                                             </w:t>
            </w:r>
            <w:r w:rsidR="00D91EC5">
              <w:rPr>
                <w:rFonts w:cs="Arial"/>
              </w:rPr>
              <w:t xml:space="preserve">               </w:t>
            </w:r>
            <w:r w:rsidRPr="00F1601E">
              <w:rPr>
                <w:rFonts w:cs="Arial"/>
              </w:rPr>
              <w:t>Mobile:</w:t>
            </w:r>
          </w:p>
        </w:tc>
      </w:tr>
      <w:tr w:rsidR="003022DE" w:rsidRPr="00F15DC4" w14:paraId="4E88FCD0" w14:textId="77777777" w:rsidTr="00623CAE">
        <w:trPr>
          <w:cantSplit/>
          <w:trHeight w:val="380"/>
        </w:trPr>
        <w:tc>
          <w:tcPr>
            <w:tcW w:w="10774" w:type="dxa"/>
            <w:gridSpan w:val="11"/>
            <w:tcBorders>
              <w:top w:val="single" w:sz="4" w:space="0" w:color="auto"/>
              <w:left w:val="single" w:sz="4" w:space="0" w:color="auto"/>
              <w:bottom w:val="single" w:sz="4" w:space="0" w:color="auto"/>
              <w:right w:val="single" w:sz="4" w:space="0" w:color="auto"/>
            </w:tcBorders>
            <w:shd w:val="clear" w:color="auto" w:fill="0070C0"/>
            <w:vAlign w:val="center"/>
          </w:tcPr>
          <w:p w14:paraId="5DB6F2AF" w14:textId="77777777" w:rsidR="003022DE" w:rsidRPr="0007314A" w:rsidRDefault="00F1601E" w:rsidP="0007314A">
            <w:pPr>
              <w:pStyle w:val="ListParagraph"/>
              <w:numPr>
                <w:ilvl w:val="0"/>
                <w:numId w:val="27"/>
              </w:numPr>
              <w:ind w:left="324" w:hanging="283"/>
              <w:rPr>
                <w:rFonts w:cs="Arial"/>
                <w:b/>
                <w:color w:val="FFFFFF" w:themeColor="background1"/>
              </w:rPr>
            </w:pPr>
            <w:r>
              <w:rPr>
                <w:rFonts w:cs="Arial"/>
                <w:b/>
                <w:color w:val="FFFFFF" w:themeColor="background1"/>
              </w:rPr>
              <w:t>UniSA Contract Supervisor Details</w:t>
            </w:r>
          </w:p>
        </w:tc>
      </w:tr>
      <w:tr w:rsidR="00F1601E" w:rsidRPr="00F15DC4" w14:paraId="20D07D20" w14:textId="77777777" w:rsidTr="00BA6511">
        <w:trPr>
          <w:cantSplit/>
          <w:trHeight w:val="380"/>
        </w:trPr>
        <w:tc>
          <w:tcPr>
            <w:tcW w:w="3684"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8579E36" w14:textId="77777777" w:rsidR="00F1601E" w:rsidRPr="00F1601E" w:rsidRDefault="00D91EC5" w:rsidP="00AF1B95">
            <w:pPr>
              <w:spacing w:before="60" w:after="60"/>
              <w:rPr>
                <w:rFonts w:cs="Arial"/>
              </w:rPr>
            </w:pPr>
            <w:r>
              <w:rPr>
                <w:rFonts w:cs="Arial"/>
              </w:rPr>
              <w:t xml:space="preserve">Uni SA </w:t>
            </w:r>
            <w:r w:rsidR="00F1601E">
              <w:rPr>
                <w:rFonts w:cs="Arial"/>
              </w:rPr>
              <w:t>Contract Supervisor’s Name</w:t>
            </w:r>
            <w:r w:rsidR="00F1601E" w:rsidRPr="007455FD">
              <w:rPr>
                <w:rFonts w:cs="Arial"/>
              </w:rPr>
              <w:t>:</w:t>
            </w:r>
          </w:p>
        </w:tc>
        <w:tc>
          <w:tcPr>
            <w:tcW w:w="709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45D77F9" w14:textId="77777777" w:rsidR="00F1601E" w:rsidRPr="0007314A" w:rsidRDefault="00F1601E" w:rsidP="00AF1B95">
            <w:pPr>
              <w:spacing w:before="60" w:after="60"/>
              <w:rPr>
                <w:rFonts w:cs="Arial"/>
              </w:rPr>
            </w:pPr>
          </w:p>
        </w:tc>
      </w:tr>
      <w:tr w:rsidR="0007314A" w:rsidRPr="00F15DC4" w14:paraId="6FD236A3" w14:textId="77777777" w:rsidTr="00BA6511">
        <w:trPr>
          <w:cantSplit/>
          <w:trHeight w:val="380"/>
        </w:trPr>
        <w:tc>
          <w:tcPr>
            <w:tcW w:w="1843"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95CFD27" w14:textId="77777777" w:rsidR="0007314A" w:rsidRPr="0007314A" w:rsidRDefault="00F1601E" w:rsidP="00AF1B95">
            <w:pPr>
              <w:spacing w:before="60" w:after="60"/>
              <w:rPr>
                <w:rFonts w:cs="Arial"/>
              </w:rPr>
            </w:pPr>
            <w:r>
              <w:rPr>
                <w:rFonts w:cs="Arial"/>
              </w:rPr>
              <w:t>Contact Details</w:t>
            </w:r>
            <w:r w:rsidR="0007314A">
              <w:rPr>
                <w:rFonts w:cs="Arial"/>
              </w:rPr>
              <w:t>:</w:t>
            </w:r>
          </w:p>
        </w:tc>
        <w:tc>
          <w:tcPr>
            <w:tcW w:w="893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7F68BAC6" w14:textId="77777777" w:rsidR="0007314A" w:rsidRPr="0007314A" w:rsidRDefault="00F1601E" w:rsidP="00AF1B95">
            <w:pPr>
              <w:spacing w:before="60" w:after="60"/>
              <w:rPr>
                <w:rFonts w:cs="Arial"/>
              </w:rPr>
            </w:pPr>
            <w:r w:rsidRPr="00F1601E">
              <w:rPr>
                <w:rFonts w:cs="Arial"/>
              </w:rPr>
              <w:t xml:space="preserve">Email:                                                             </w:t>
            </w:r>
            <w:r w:rsidR="00D91EC5">
              <w:rPr>
                <w:rFonts w:cs="Arial"/>
              </w:rPr>
              <w:t xml:space="preserve">               </w:t>
            </w:r>
            <w:r w:rsidRPr="00F1601E">
              <w:rPr>
                <w:rFonts w:cs="Arial"/>
              </w:rPr>
              <w:t>Mobile:</w:t>
            </w:r>
          </w:p>
        </w:tc>
      </w:tr>
      <w:tr w:rsidR="00F1601E" w:rsidRPr="00F15DC4" w14:paraId="4BA5F273" w14:textId="77777777" w:rsidTr="00623CAE">
        <w:trPr>
          <w:cantSplit/>
          <w:trHeight w:val="380"/>
        </w:trPr>
        <w:tc>
          <w:tcPr>
            <w:tcW w:w="10774" w:type="dxa"/>
            <w:gridSpan w:val="11"/>
            <w:tcBorders>
              <w:top w:val="single" w:sz="4" w:space="0" w:color="auto"/>
              <w:left w:val="single" w:sz="4" w:space="0" w:color="auto"/>
              <w:bottom w:val="single" w:sz="4" w:space="0" w:color="auto"/>
              <w:right w:val="single" w:sz="4" w:space="0" w:color="auto"/>
            </w:tcBorders>
            <w:shd w:val="clear" w:color="auto" w:fill="0070C0"/>
            <w:vAlign w:val="center"/>
          </w:tcPr>
          <w:p w14:paraId="6E86FD07" w14:textId="77777777" w:rsidR="00F1601E" w:rsidRPr="00F1601E" w:rsidRDefault="00F1601E" w:rsidP="00F1601E">
            <w:pPr>
              <w:pStyle w:val="ListParagraph"/>
              <w:numPr>
                <w:ilvl w:val="0"/>
                <w:numId w:val="27"/>
              </w:numPr>
              <w:ind w:left="324" w:hanging="283"/>
              <w:rPr>
                <w:rFonts w:cs="Arial"/>
                <w:b/>
              </w:rPr>
            </w:pPr>
            <w:r>
              <w:rPr>
                <w:rFonts w:cs="Arial"/>
                <w:b/>
                <w:color w:val="FFFFFF" w:themeColor="background1"/>
              </w:rPr>
              <w:t>Work to be Undertaken</w:t>
            </w:r>
          </w:p>
        </w:tc>
      </w:tr>
      <w:tr w:rsidR="007455FD" w:rsidRPr="00F15DC4" w14:paraId="55FDE14C" w14:textId="77777777" w:rsidTr="00BA6511">
        <w:trPr>
          <w:cantSplit/>
          <w:trHeight w:val="380"/>
        </w:trPr>
        <w:tc>
          <w:tcPr>
            <w:tcW w:w="3684"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852F7D3" w14:textId="77777777" w:rsidR="007455FD" w:rsidRPr="00A61745" w:rsidRDefault="00A61745" w:rsidP="00AF1B95">
            <w:pPr>
              <w:pStyle w:val="ListParagraph"/>
              <w:spacing w:before="60" w:after="60"/>
              <w:ind w:left="40"/>
              <w:contextualSpacing w:val="0"/>
              <w:rPr>
                <w:rFonts w:cs="Arial"/>
              </w:rPr>
            </w:pPr>
            <w:r>
              <w:rPr>
                <w:rFonts w:cs="Arial"/>
              </w:rPr>
              <w:t xml:space="preserve">Location of Work </w:t>
            </w:r>
            <w:r w:rsidRPr="00A61745">
              <w:rPr>
                <w:rFonts w:cs="Arial"/>
                <w:sz w:val="16"/>
              </w:rPr>
              <w:t>(Campus and Building)</w:t>
            </w:r>
            <w:r>
              <w:rPr>
                <w:rFonts w:cs="Arial"/>
              </w:rPr>
              <w:t>:</w:t>
            </w:r>
          </w:p>
        </w:tc>
        <w:tc>
          <w:tcPr>
            <w:tcW w:w="709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1FA2F85" w14:textId="77777777" w:rsidR="007455FD" w:rsidRPr="0007314A" w:rsidRDefault="007455FD" w:rsidP="00AF1B95">
            <w:pPr>
              <w:pStyle w:val="ListParagraph"/>
              <w:spacing w:before="60" w:after="60"/>
              <w:ind w:left="40"/>
              <w:contextualSpacing w:val="0"/>
              <w:rPr>
                <w:rFonts w:cs="Arial"/>
                <w:color w:val="FFFFFF" w:themeColor="background1"/>
              </w:rPr>
            </w:pPr>
          </w:p>
        </w:tc>
      </w:tr>
      <w:tr w:rsidR="00A61745" w:rsidRPr="00F15DC4" w14:paraId="67C37402" w14:textId="77777777" w:rsidTr="00BA6511">
        <w:trPr>
          <w:cantSplit/>
          <w:trHeight w:val="380"/>
        </w:trPr>
        <w:tc>
          <w:tcPr>
            <w:tcW w:w="3684"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7B9149A" w14:textId="77777777" w:rsidR="00A61745" w:rsidRDefault="00A61745" w:rsidP="00AF1B95">
            <w:pPr>
              <w:pStyle w:val="ListParagraph"/>
              <w:spacing w:before="60" w:after="60"/>
              <w:ind w:left="40"/>
              <w:contextualSpacing w:val="0"/>
              <w:rPr>
                <w:rFonts w:cs="Arial"/>
              </w:rPr>
            </w:pPr>
            <w:r>
              <w:rPr>
                <w:rFonts w:cs="Arial"/>
              </w:rPr>
              <w:t>Description of Work to be Undertaken:</w:t>
            </w:r>
          </w:p>
        </w:tc>
        <w:tc>
          <w:tcPr>
            <w:tcW w:w="709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2581250" w14:textId="77777777" w:rsidR="00A61745" w:rsidRPr="0007314A" w:rsidRDefault="00A61745" w:rsidP="00AF1B95">
            <w:pPr>
              <w:pStyle w:val="ListParagraph"/>
              <w:spacing w:before="60" w:after="60"/>
              <w:ind w:left="40"/>
              <w:contextualSpacing w:val="0"/>
              <w:rPr>
                <w:rFonts w:cs="Arial"/>
                <w:color w:val="FFFFFF" w:themeColor="background1"/>
              </w:rPr>
            </w:pPr>
          </w:p>
        </w:tc>
      </w:tr>
      <w:tr w:rsidR="00ED765F" w:rsidRPr="00F15DC4" w14:paraId="3442A75D" w14:textId="77777777" w:rsidTr="00623CAE">
        <w:trPr>
          <w:cantSplit/>
          <w:trHeight w:val="380"/>
        </w:trPr>
        <w:tc>
          <w:tcPr>
            <w:tcW w:w="10774" w:type="dxa"/>
            <w:gridSpan w:val="11"/>
            <w:tcBorders>
              <w:top w:val="single" w:sz="4" w:space="0" w:color="auto"/>
              <w:left w:val="single" w:sz="4" w:space="0" w:color="auto"/>
              <w:bottom w:val="single" w:sz="4" w:space="0" w:color="auto"/>
              <w:right w:val="single" w:sz="4" w:space="0" w:color="auto"/>
            </w:tcBorders>
            <w:shd w:val="clear" w:color="auto" w:fill="0070C0"/>
            <w:vAlign w:val="center"/>
          </w:tcPr>
          <w:p w14:paraId="50464E9C" w14:textId="77777777" w:rsidR="00ED765F" w:rsidRPr="0007314A" w:rsidRDefault="000A7C20" w:rsidP="00ED765F">
            <w:pPr>
              <w:pStyle w:val="ListParagraph"/>
              <w:numPr>
                <w:ilvl w:val="0"/>
                <w:numId w:val="27"/>
              </w:numPr>
              <w:ind w:left="316" w:hanging="283"/>
              <w:rPr>
                <w:rFonts w:cs="Arial"/>
                <w:color w:val="FFFFFF" w:themeColor="background1"/>
              </w:rPr>
            </w:pPr>
            <w:r>
              <w:rPr>
                <w:rFonts w:cs="Arial"/>
                <w:b/>
                <w:color w:val="FFFFFF" w:themeColor="background1"/>
              </w:rPr>
              <w:t>Hazard Identification</w:t>
            </w:r>
            <w:r w:rsidR="00D72C78">
              <w:rPr>
                <w:rFonts w:cs="Arial"/>
                <w:b/>
                <w:color w:val="FFFFFF" w:themeColor="background1"/>
              </w:rPr>
              <w:t xml:space="preserve"> (Hazardous Tasks</w:t>
            </w:r>
            <w:r w:rsidR="003903C7">
              <w:rPr>
                <w:rFonts w:cs="Arial"/>
                <w:b/>
                <w:color w:val="FFFFFF" w:themeColor="background1"/>
              </w:rPr>
              <w:t>)</w:t>
            </w:r>
          </w:p>
        </w:tc>
      </w:tr>
      <w:tr w:rsidR="00ED765F" w:rsidRPr="00F15DC4" w14:paraId="4569E362" w14:textId="77777777" w:rsidTr="00D735EF">
        <w:trPr>
          <w:cantSplit/>
          <w:trHeight w:val="579"/>
        </w:trPr>
        <w:tc>
          <w:tcPr>
            <w:tcW w:w="10774" w:type="dxa"/>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1B7BD0" w14:textId="5A64CF09" w:rsidR="00ED765F" w:rsidRPr="00A61745" w:rsidRDefault="00D72C78" w:rsidP="00D72C78">
            <w:pPr>
              <w:tabs>
                <w:tab w:val="left" w:pos="3560"/>
              </w:tabs>
              <w:spacing w:before="60" w:after="60"/>
              <w:jc w:val="both"/>
              <w:rPr>
                <w:rFonts w:cs="Arial"/>
              </w:rPr>
            </w:pPr>
            <w:r w:rsidRPr="00D735EF">
              <w:rPr>
                <w:rFonts w:cs="Arial"/>
                <w:sz w:val="18"/>
                <w:szCs w:val="18"/>
              </w:rPr>
              <w:t>A</w:t>
            </w:r>
            <w:r w:rsidR="00ED765F" w:rsidRPr="00D735EF">
              <w:rPr>
                <w:rFonts w:cs="Arial"/>
                <w:sz w:val="18"/>
                <w:szCs w:val="18"/>
              </w:rPr>
              <w:t>l</w:t>
            </w:r>
            <w:r w:rsidRPr="00D735EF">
              <w:rPr>
                <w:rFonts w:cs="Arial"/>
                <w:sz w:val="18"/>
                <w:szCs w:val="18"/>
              </w:rPr>
              <w:t>l reasonably foreseeable hazardous tasks</w:t>
            </w:r>
            <w:r w:rsidR="00ED765F" w:rsidRPr="00D735EF">
              <w:rPr>
                <w:rFonts w:cs="Arial"/>
                <w:sz w:val="18"/>
                <w:szCs w:val="18"/>
              </w:rPr>
              <w:t xml:space="preserve"> associated with the work to be undertaken</w:t>
            </w:r>
            <w:r w:rsidRPr="00D735EF">
              <w:rPr>
                <w:rFonts w:cs="Arial"/>
                <w:sz w:val="18"/>
                <w:szCs w:val="18"/>
              </w:rPr>
              <w:t xml:space="preserve"> </w:t>
            </w:r>
            <w:r w:rsidRPr="00D735EF">
              <w:rPr>
                <w:rFonts w:cs="Arial"/>
                <w:b/>
                <w:sz w:val="18"/>
                <w:szCs w:val="18"/>
                <w:u w:val="single"/>
              </w:rPr>
              <w:t>MUST</w:t>
            </w:r>
            <w:r w:rsidRPr="00D735EF">
              <w:rPr>
                <w:rFonts w:cs="Arial"/>
                <w:sz w:val="18"/>
                <w:szCs w:val="18"/>
              </w:rPr>
              <w:t xml:space="preserve"> be identified. </w:t>
            </w:r>
            <w:r w:rsidR="00ED765F" w:rsidRPr="00D735EF">
              <w:rPr>
                <w:rFonts w:cs="Arial"/>
                <w:sz w:val="18"/>
                <w:szCs w:val="18"/>
              </w:rPr>
              <w:t xml:space="preserve">Documentation (Safe Work Method Statement, Job Safety Analysis </w:t>
            </w:r>
            <w:r w:rsidRPr="00D735EF">
              <w:rPr>
                <w:rFonts w:cs="Arial"/>
                <w:sz w:val="18"/>
                <w:szCs w:val="18"/>
              </w:rPr>
              <w:t>or equivalent</w:t>
            </w:r>
            <w:r w:rsidR="00ED765F" w:rsidRPr="00D735EF">
              <w:rPr>
                <w:rFonts w:cs="Arial"/>
                <w:sz w:val="18"/>
                <w:szCs w:val="18"/>
              </w:rPr>
              <w:t xml:space="preserve">) </w:t>
            </w:r>
            <w:r w:rsidRPr="00D735EF">
              <w:rPr>
                <w:rFonts w:cs="Arial"/>
                <w:sz w:val="18"/>
                <w:szCs w:val="18"/>
              </w:rPr>
              <w:t xml:space="preserve">on how hazardous tasks </w:t>
            </w:r>
            <w:r w:rsidR="00D6528D">
              <w:rPr>
                <w:rFonts w:cs="Arial"/>
                <w:sz w:val="18"/>
                <w:szCs w:val="18"/>
              </w:rPr>
              <w:t>will</w:t>
            </w:r>
            <w:r w:rsidRPr="00D735EF">
              <w:rPr>
                <w:rFonts w:cs="Arial"/>
                <w:sz w:val="18"/>
                <w:szCs w:val="18"/>
              </w:rPr>
              <w:t xml:space="preserve"> be safely undertaken </w:t>
            </w:r>
            <w:r w:rsidRPr="00D735EF">
              <w:rPr>
                <w:rFonts w:cs="Arial"/>
                <w:b/>
                <w:sz w:val="18"/>
                <w:szCs w:val="18"/>
                <w:u w:val="single"/>
              </w:rPr>
              <w:t>MUST</w:t>
            </w:r>
            <w:r w:rsidR="00ED765F" w:rsidRPr="00D735EF">
              <w:rPr>
                <w:rFonts w:cs="Arial"/>
                <w:sz w:val="18"/>
                <w:szCs w:val="18"/>
              </w:rPr>
              <w:t xml:space="preserve"> be provided t</w:t>
            </w:r>
            <w:r w:rsidR="004F4A43" w:rsidRPr="00D735EF">
              <w:rPr>
                <w:rFonts w:cs="Arial"/>
                <w:sz w:val="18"/>
                <w:szCs w:val="18"/>
              </w:rPr>
              <w:t>o the UniSA Contract Supervisor</w:t>
            </w:r>
            <w:r w:rsidRPr="00D735EF">
              <w:rPr>
                <w:rFonts w:cs="Arial"/>
                <w:sz w:val="18"/>
                <w:szCs w:val="18"/>
              </w:rPr>
              <w:t xml:space="preserve"> prior to </w:t>
            </w:r>
            <w:r w:rsidR="003903C7" w:rsidRPr="00D735EF">
              <w:rPr>
                <w:rFonts w:cs="Arial"/>
                <w:sz w:val="18"/>
                <w:szCs w:val="18"/>
              </w:rPr>
              <w:t>this PTW being authorised</w:t>
            </w:r>
            <w:r w:rsidR="00ED765F" w:rsidRPr="00D735EF">
              <w:rPr>
                <w:rFonts w:cs="Arial"/>
                <w:sz w:val="18"/>
                <w:szCs w:val="18"/>
              </w:rPr>
              <w:t>.</w:t>
            </w:r>
            <w:r w:rsidR="00A16958">
              <w:rPr>
                <w:rFonts w:cs="Arial"/>
                <w:sz w:val="18"/>
                <w:szCs w:val="18"/>
              </w:rPr>
              <w:t xml:space="preserve"> </w:t>
            </w:r>
          </w:p>
        </w:tc>
      </w:tr>
      <w:tr w:rsidR="00ED765F" w:rsidRPr="00F15DC4" w14:paraId="125755EF" w14:textId="77777777" w:rsidTr="00A16958">
        <w:trPr>
          <w:cantSplit/>
          <w:trHeight w:val="380"/>
        </w:trPr>
        <w:tc>
          <w:tcPr>
            <w:tcW w:w="10774"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A44F428" w14:textId="7ED5206C" w:rsidR="00A16958" w:rsidRPr="00A16958" w:rsidRDefault="000A7C20" w:rsidP="00A16958">
            <w:pPr>
              <w:pStyle w:val="ListParagraph"/>
              <w:ind w:left="41"/>
              <w:rPr>
                <w:spacing w:val="-4"/>
              </w:rPr>
            </w:pPr>
            <w:r>
              <w:rPr>
                <w:rFonts w:cs="Arial"/>
              </w:rPr>
              <w:t>Indicate below with a tick (</w:t>
            </w:r>
            <w:r w:rsidRPr="000A7C20">
              <w:rPr>
                <w:rStyle w:val="a"/>
                <w:spacing w:val="-4"/>
              </w:rPr>
              <w:sym w:font="Wingdings 2" w:char="F050"/>
            </w:r>
            <w:r w:rsidRPr="000A7C20">
              <w:rPr>
                <w:rStyle w:val="a"/>
                <w:spacing w:val="-4"/>
              </w:rPr>
              <w:t>)</w:t>
            </w:r>
            <w:r w:rsidR="00D72C78">
              <w:rPr>
                <w:rStyle w:val="a"/>
                <w:spacing w:val="-4"/>
              </w:rPr>
              <w:t xml:space="preserve"> </w:t>
            </w:r>
            <w:r w:rsidR="00E11813">
              <w:rPr>
                <w:rStyle w:val="a"/>
                <w:spacing w:val="-4"/>
              </w:rPr>
              <w:t xml:space="preserve">any </w:t>
            </w:r>
            <w:r w:rsidR="00D735EF">
              <w:rPr>
                <w:rStyle w:val="a"/>
                <w:spacing w:val="-4"/>
              </w:rPr>
              <w:t>potentially</w:t>
            </w:r>
            <w:r w:rsidR="00D72C78">
              <w:rPr>
                <w:rStyle w:val="a"/>
                <w:spacing w:val="-4"/>
              </w:rPr>
              <w:t xml:space="preserve"> hazardous tasks</w:t>
            </w:r>
            <w:r>
              <w:rPr>
                <w:rStyle w:val="a"/>
                <w:spacing w:val="-4"/>
              </w:rPr>
              <w:t xml:space="preserve"> associated with the work to be undertaken.</w:t>
            </w:r>
          </w:p>
        </w:tc>
      </w:tr>
      <w:tr w:rsidR="00FE5917" w:rsidRPr="00F15DC4" w14:paraId="59E17CD9" w14:textId="77777777" w:rsidTr="00AE256E">
        <w:trPr>
          <w:gridAfter w:val="1"/>
          <w:wAfter w:w="11" w:type="dxa"/>
          <w:cantSplit/>
          <w:trHeight w:val="184"/>
        </w:trPr>
        <w:tc>
          <w:tcPr>
            <w:tcW w:w="3118" w:type="dxa"/>
            <w:gridSpan w:val="3"/>
            <w:tcBorders>
              <w:top w:val="single" w:sz="4" w:space="0" w:color="auto"/>
              <w:left w:val="single" w:sz="4" w:space="0" w:color="auto"/>
              <w:bottom w:val="single" w:sz="4" w:space="0" w:color="auto"/>
              <w:right w:val="single" w:sz="4" w:space="0" w:color="auto"/>
            </w:tcBorders>
            <w:vAlign w:val="center"/>
          </w:tcPr>
          <w:p w14:paraId="3B887C87" w14:textId="77777777" w:rsidR="00FE5917" w:rsidRPr="00AE256E" w:rsidRDefault="00FE5917" w:rsidP="003903C7">
            <w:pPr>
              <w:spacing w:before="60" w:after="60"/>
              <w:rPr>
                <w:rStyle w:val="a"/>
                <w:spacing w:val="-4"/>
                <w:sz w:val="16"/>
                <w:szCs w:val="16"/>
              </w:rPr>
            </w:pPr>
            <w:r w:rsidRPr="00AE256E">
              <w:rPr>
                <w:spacing w:val="-4"/>
                <w:sz w:val="16"/>
                <w:szCs w:val="16"/>
              </w:rPr>
              <w:t>Abrasive Blasting</w:t>
            </w:r>
          </w:p>
        </w:tc>
        <w:tc>
          <w:tcPr>
            <w:tcW w:w="463" w:type="dxa"/>
            <w:tcBorders>
              <w:top w:val="single" w:sz="4" w:space="0" w:color="auto"/>
              <w:left w:val="single" w:sz="4" w:space="0" w:color="auto"/>
              <w:bottom w:val="single" w:sz="4" w:space="0" w:color="auto"/>
              <w:right w:val="single" w:sz="4" w:space="0" w:color="auto"/>
            </w:tcBorders>
            <w:shd w:val="clear" w:color="auto" w:fill="auto"/>
            <w:vAlign w:val="center"/>
          </w:tcPr>
          <w:p w14:paraId="7E1E248D" w14:textId="77777777" w:rsidR="00FE5917" w:rsidRPr="00AE256E" w:rsidRDefault="00FE5917" w:rsidP="003903C7">
            <w:pPr>
              <w:pStyle w:val="ListParagraph"/>
              <w:spacing w:before="60" w:after="60"/>
              <w:ind w:left="41"/>
              <w:contextualSpacing w:val="0"/>
              <w:rPr>
                <w:rFonts w:cs="Arial"/>
                <w:sz w:val="16"/>
                <w:szCs w:val="16"/>
              </w:rPr>
            </w:pPr>
          </w:p>
        </w:tc>
        <w:tc>
          <w:tcPr>
            <w:tcW w:w="3079" w:type="dxa"/>
            <w:gridSpan w:val="3"/>
            <w:tcBorders>
              <w:top w:val="single" w:sz="4" w:space="0" w:color="auto"/>
              <w:left w:val="single" w:sz="4" w:space="0" w:color="auto"/>
              <w:bottom w:val="single" w:sz="4" w:space="0" w:color="auto"/>
              <w:right w:val="single" w:sz="4" w:space="0" w:color="auto"/>
            </w:tcBorders>
            <w:vAlign w:val="center"/>
          </w:tcPr>
          <w:p w14:paraId="656D296F" w14:textId="77777777" w:rsidR="00FE5917" w:rsidRPr="00AE256E" w:rsidRDefault="00FE5917" w:rsidP="003903C7">
            <w:pPr>
              <w:spacing w:before="60" w:after="60"/>
              <w:rPr>
                <w:rStyle w:val="a"/>
                <w:spacing w:val="-4"/>
                <w:sz w:val="16"/>
                <w:szCs w:val="16"/>
              </w:rPr>
            </w:pPr>
            <w:r w:rsidRPr="00AE256E">
              <w:rPr>
                <w:rStyle w:val="a"/>
                <w:spacing w:val="-4"/>
                <w:sz w:val="16"/>
                <w:szCs w:val="16"/>
              </w:rPr>
              <w:t>Falling Objects</w:t>
            </w:r>
          </w:p>
        </w:tc>
        <w:tc>
          <w:tcPr>
            <w:tcW w:w="508" w:type="dxa"/>
            <w:tcBorders>
              <w:top w:val="single" w:sz="4" w:space="0" w:color="auto"/>
              <w:left w:val="single" w:sz="4" w:space="0" w:color="auto"/>
              <w:bottom w:val="single" w:sz="4" w:space="0" w:color="auto"/>
              <w:right w:val="single" w:sz="4" w:space="0" w:color="auto"/>
            </w:tcBorders>
            <w:shd w:val="clear" w:color="auto" w:fill="auto"/>
            <w:vAlign w:val="center"/>
          </w:tcPr>
          <w:p w14:paraId="27DB7D0A" w14:textId="77777777" w:rsidR="00FE5917" w:rsidRPr="00AE256E" w:rsidRDefault="00FE5917" w:rsidP="003903C7">
            <w:pPr>
              <w:pStyle w:val="ListParagraph"/>
              <w:spacing w:before="60" w:after="60"/>
              <w:ind w:left="41"/>
              <w:contextualSpacing w:val="0"/>
              <w:rPr>
                <w:rFonts w:cs="Arial"/>
                <w:sz w:val="16"/>
                <w:szCs w:val="16"/>
              </w:rPr>
            </w:pPr>
          </w:p>
        </w:tc>
        <w:tc>
          <w:tcPr>
            <w:tcW w:w="3166" w:type="dxa"/>
            <w:tcBorders>
              <w:top w:val="single" w:sz="4" w:space="0" w:color="auto"/>
              <w:left w:val="single" w:sz="4" w:space="0" w:color="auto"/>
              <w:bottom w:val="single" w:sz="4" w:space="0" w:color="auto"/>
              <w:right w:val="single" w:sz="4" w:space="0" w:color="auto"/>
            </w:tcBorders>
            <w:vAlign w:val="center"/>
          </w:tcPr>
          <w:p w14:paraId="2A58A9D2" w14:textId="5F4B8D04" w:rsidR="00FE5917" w:rsidRPr="00AE256E" w:rsidRDefault="00A16958" w:rsidP="003903C7">
            <w:pPr>
              <w:spacing w:before="60" w:after="60"/>
              <w:rPr>
                <w:rStyle w:val="a"/>
                <w:spacing w:val="-4"/>
                <w:sz w:val="16"/>
                <w:szCs w:val="16"/>
              </w:rPr>
            </w:pPr>
            <w:r w:rsidRPr="00AE256E">
              <w:rPr>
                <w:rStyle w:val="a"/>
                <w:spacing w:val="-4"/>
                <w:sz w:val="16"/>
                <w:szCs w:val="16"/>
              </w:rPr>
              <w:t>Pressure Equipment Operation</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2677B82E" w14:textId="77777777" w:rsidR="00FE5917" w:rsidRPr="00AE256E" w:rsidRDefault="00FE5917" w:rsidP="003903C7">
            <w:pPr>
              <w:pStyle w:val="ListParagraph"/>
              <w:spacing w:before="60" w:after="60"/>
              <w:ind w:left="41"/>
              <w:contextualSpacing w:val="0"/>
              <w:rPr>
                <w:rFonts w:cs="Arial"/>
                <w:sz w:val="16"/>
                <w:szCs w:val="16"/>
              </w:rPr>
            </w:pPr>
          </w:p>
        </w:tc>
      </w:tr>
      <w:tr w:rsidR="00A16958" w:rsidRPr="00F15DC4" w14:paraId="2066595A" w14:textId="77777777" w:rsidTr="00AE256E">
        <w:trPr>
          <w:gridAfter w:val="1"/>
          <w:wAfter w:w="11" w:type="dxa"/>
          <w:cantSplit/>
          <w:trHeight w:val="159"/>
        </w:trPr>
        <w:tc>
          <w:tcPr>
            <w:tcW w:w="3118" w:type="dxa"/>
            <w:gridSpan w:val="3"/>
            <w:tcBorders>
              <w:top w:val="single" w:sz="4" w:space="0" w:color="auto"/>
              <w:left w:val="single" w:sz="4" w:space="0" w:color="auto"/>
              <w:bottom w:val="single" w:sz="4" w:space="0" w:color="auto"/>
              <w:right w:val="single" w:sz="4" w:space="0" w:color="auto"/>
            </w:tcBorders>
            <w:vAlign w:val="center"/>
          </w:tcPr>
          <w:p w14:paraId="3A7F7D41" w14:textId="77777777" w:rsidR="00A16958" w:rsidRPr="00AE256E" w:rsidRDefault="00A16958" w:rsidP="00A16958">
            <w:pPr>
              <w:spacing w:before="60" w:after="60"/>
              <w:rPr>
                <w:rStyle w:val="a"/>
                <w:spacing w:val="-4"/>
                <w:sz w:val="16"/>
                <w:szCs w:val="16"/>
              </w:rPr>
            </w:pPr>
            <w:r w:rsidRPr="00AE256E">
              <w:rPr>
                <w:rStyle w:val="a"/>
                <w:spacing w:val="-4"/>
                <w:sz w:val="16"/>
                <w:szCs w:val="16"/>
              </w:rPr>
              <w:t>Access to High Voltage</w:t>
            </w:r>
          </w:p>
        </w:tc>
        <w:tc>
          <w:tcPr>
            <w:tcW w:w="463" w:type="dxa"/>
            <w:tcBorders>
              <w:top w:val="single" w:sz="4" w:space="0" w:color="auto"/>
              <w:left w:val="single" w:sz="4" w:space="0" w:color="auto"/>
              <w:bottom w:val="single" w:sz="4" w:space="0" w:color="auto"/>
              <w:right w:val="single" w:sz="4" w:space="0" w:color="auto"/>
            </w:tcBorders>
            <w:shd w:val="clear" w:color="auto" w:fill="auto"/>
            <w:vAlign w:val="center"/>
          </w:tcPr>
          <w:p w14:paraId="47F4FA15" w14:textId="77777777" w:rsidR="00A16958" w:rsidRPr="00AE256E" w:rsidRDefault="00A16958" w:rsidP="00A16958">
            <w:pPr>
              <w:pStyle w:val="ListParagraph"/>
              <w:spacing w:before="60" w:after="60"/>
              <w:ind w:left="41"/>
              <w:contextualSpacing w:val="0"/>
              <w:rPr>
                <w:rFonts w:cs="Arial"/>
                <w:sz w:val="16"/>
                <w:szCs w:val="16"/>
              </w:rPr>
            </w:pPr>
          </w:p>
        </w:tc>
        <w:tc>
          <w:tcPr>
            <w:tcW w:w="3079" w:type="dxa"/>
            <w:gridSpan w:val="3"/>
            <w:tcBorders>
              <w:top w:val="single" w:sz="4" w:space="0" w:color="auto"/>
              <w:left w:val="single" w:sz="4" w:space="0" w:color="auto"/>
              <w:bottom w:val="single" w:sz="4" w:space="0" w:color="auto"/>
              <w:right w:val="single" w:sz="4" w:space="0" w:color="auto"/>
            </w:tcBorders>
            <w:vAlign w:val="center"/>
          </w:tcPr>
          <w:p w14:paraId="1C2ADECF" w14:textId="77777777" w:rsidR="00A16958" w:rsidRPr="00AE256E" w:rsidRDefault="00A16958" w:rsidP="00A16958">
            <w:pPr>
              <w:spacing w:before="60" w:after="60"/>
              <w:rPr>
                <w:rStyle w:val="a"/>
                <w:spacing w:val="-4"/>
                <w:sz w:val="16"/>
                <w:szCs w:val="16"/>
              </w:rPr>
            </w:pPr>
            <w:r w:rsidRPr="00AE256E">
              <w:rPr>
                <w:rStyle w:val="a"/>
                <w:spacing w:val="-4"/>
                <w:sz w:val="16"/>
                <w:szCs w:val="16"/>
              </w:rPr>
              <w:t>Fire / Explosion</w:t>
            </w:r>
          </w:p>
        </w:tc>
        <w:tc>
          <w:tcPr>
            <w:tcW w:w="508" w:type="dxa"/>
            <w:tcBorders>
              <w:top w:val="single" w:sz="4" w:space="0" w:color="auto"/>
              <w:left w:val="single" w:sz="4" w:space="0" w:color="auto"/>
              <w:bottom w:val="single" w:sz="4" w:space="0" w:color="auto"/>
              <w:right w:val="single" w:sz="4" w:space="0" w:color="auto"/>
            </w:tcBorders>
            <w:shd w:val="clear" w:color="auto" w:fill="auto"/>
            <w:vAlign w:val="center"/>
          </w:tcPr>
          <w:p w14:paraId="33B2633F" w14:textId="77777777" w:rsidR="00A16958" w:rsidRPr="00AE256E" w:rsidRDefault="00A16958" w:rsidP="00A16958">
            <w:pPr>
              <w:pStyle w:val="ListParagraph"/>
              <w:spacing w:before="60" w:after="60"/>
              <w:ind w:left="41"/>
              <w:contextualSpacing w:val="0"/>
              <w:rPr>
                <w:rFonts w:cs="Arial"/>
                <w:sz w:val="16"/>
                <w:szCs w:val="16"/>
              </w:rPr>
            </w:pPr>
          </w:p>
        </w:tc>
        <w:tc>
          <w:tcPr>
            <w:tcW w:w="3166" w:type="dxa"/>
            <w:tcBorders>
              <w:top w:val="single" w:sz="4" w:space="0" w:color="auto"/>
              <w:left w:val="single" w:sz="4" w:space="0" w:color="auto"/>
              <w:bottom w:val="single" w:sz="4" w:space="0" w:color="auto"/>
              <w:right w:val="single" w:sz="4" w:space="0" w:color="auto"/>
            </w:tcBorders>
            <w:vAlign w:val="center"/>
          </w:tcPr>
          <w:p w14:paraId="5D963CA1" w14:textId="67A42CEC" w:rsidR="00A16958" w:rsidRPr="00AE256E" w:rsidRDefault="00A16958" w:rsidP="00A16958">
            <w:pPr>
              <w:spacing w:before="60" w:after="60"/>
              <w:rPr>
                <w:rStyle w:val="a"/>
                <w:spacing w:val="-4"/>
                <w:sz w:val="16"/>
                <w:szCs w:val="16"/>
              </w:rPr>
            </w:pPr>
            <w:r w:rsidRPr="00AE256E">
              <w:rPr>
                <w:rStyle w:val="a"/>
                <w:spacing w:val="-4"/>
                <w:sz w:val="16"/>
                <w:szCs w:val="16"/>
              </w:rPr>
              <w:t>Scaffolding</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67A0D709" w14:textId="77777777" w:rsidR="00A16958" w:rsidRPr="00AE256E" w:rsidRDefault="00A16958" w:rsidP="00A16958">
            <w:pPr>
              <w:pStyle w:val="ListParagraph"/>
              <w:spacing w:before="60" w:after="60"/>
              <w:ind w:left="41"/>
              <w:contextualSpacing w:val="0"/>
              <w:rPr>
                <w:rFonts w:cs="Arial"/>
                <w:sz w:val="16"/>
                <w:szCs w:val="16"/>
              </w:rPr>
            </w:pPr>
          </w:p>
        </w:tc>
      </w:tr>
      <w:tr w:rsidR="00A16958" w:rsidRPr="00F15DC4" w14:paraId="199E8C2C" w14:textId="77777777" w:rsidTr="00AE256E">
        <w:trPr>
          <w:gridAfter w:val="1"/>
          <w:wAfter w:w="11" w:type="dxa"/>
          <w:cantSplit/>
          <w:trHeight w:val="264"/>
        </w:trPr>
        <w:tc>
          <w:tcPr>
            <w:tcW w:w="3118" w:type="dxa"/>
            <w:gridSpan w:val="3"/>
            <w:tcBorders>
              <w:top w:val="single" w:sz="4" w:space="0" w:color="auto"/>
              <w:left w:val="single" w:sz="4" w:space="0" w:color="auto"/>
              <w:bottom w:val="single" w:sz="4" w:space="0" w:color="auto"/>
              <w:right w:val="single" w:sz="4" w:space="0" w:color="auto"/>
            </w:tcBorders>
            <w:vAlign w:val="center"/>
          </w:tcPr>
          <w:p w14:paraId="117E8673" w14:textId="77777777" w:rsidR="00A16958" w:rsidRPr="00AE256E" w:rsidRDefault="00A16958" w:rsidP="00A16958">
            <w:pPr>
              <w:spacing w:before="60" w:after="60"/>
              <w:rPr>
                <w:rStyle w:val="a"/>
                <w:spacing w:val="-4"/>
                <w:sz w:val="16"/>
                <w:szCs w:val="16"/>
              </w:rPr>
            </w:pPr>
            <w:r w:rsidRPr="00AE256E">
              <w:rPr>
                <w:rStyle w:val="a"/>
                <w:spacing w:val="-4"/>
                <w:sz w:val="16"/>
                <w:szCs w:val="16"/>
              </w:rPr>
              <w:t>Asbestos Work</w:t>
            </w:r>
          </w:p>
        </w:tc>
        <w:tc>
          <w:tcPr>
            <w:tcW w:w="463" w:type="dxa"/>
            <w:tcBorders>
              <w:top w:val="single" w:sz="4" w:space="0" w:color="auto"/>
              <w:left w:val="single" w:sz="4" w:space="0" w:color="auto"/>
              <w:bottom w:val="single" w:sz="4" w:space="0" w:color="auto"/>
              <w:right w:val="single" w:sz="4" w:space="0" w:color="auto"/>
            </w:tcBorders>
            <w:shd w:val="clear" w:color="auto" w:fill="auto"/>
            <w:vAlign w:val="center"/>
          </w:tcPr>
          <w:p w14:paraId="3DF89875" w14:textId="77777777" w:rsidR="00A16958" w:rsidRPr="00AE256E" w:rsidRDefault="00A16958" w:rsidP="00A16958">
            <w:pPr>
              <w:pStyle w:val="ListParagraph"/>
              <w:spacing w:before="60" w:after="60"/>
              <w:ind w:left="41"/>
              <w:contextualSpacing w:val="0"/>
              <w:rPr>
                <w:rFonts w:cs="Arial"/>
                <w:sz w:val="16"/>
                <w:szCs w:val="16"/>
              </w:rPr>
            </w:pPr>
          </w:p>
        </w:tc>
        <w:tc>
          <w:tcPr>
            <w:tcW w:w="3079" w:type="dxa"/>
            <w:gridSpan w:val="3"/>
            <w:tcBorders>
              <w:top w:val="single" w:sz="4" w:space="0" w:color="auto"/>
              <w:left w:val="single" w:sz="4" w:space="0" w:color="auto"/>
              <w:bottom w:val="single" w:sz="4" w:space="0" w:color="auto"/>
              <w:right w:val="single" w:sz="4" w:space="0" w:color="auto"/>
            </w:tcBorders>
            <w:vAlign w:val="center"/>
          </w:tcPr>
          <w:p w14:paraId="04FDA091" w14:textId="0B4A157B" w:rsidR="00A16958" w:rsidRPr="00AE256E" w:rsidRDefault="00A16958" w:rsidP="00A16958">
            <w:pPr>
              <w:spacing w:before="60" w:after="60"/>
              <w:rPr>
                <w:rStyle w:val="a"/>
                <w:spacing w:val="-4"/>
                <w:sz w:val="16"/>
                <w:szCs w:val="16"/>
              </w:rPr>
            </w:pPr>
            <w:r w:rsidRPr="00AE256E">
              <w:rPr>
                <w:rStyle w:val="a"/>
                <w:spacing w:val="-4"/>
                <w:sz w:val="16"/>
                <w:szCs w:val="16"/>
              </w:rPr>
              <w:t>Forklift Operation</w:t>
            </w:r>
          </w:p>
        </w:tc>
        <w:tc>
          <w:tcPr>
            <w:tcW w:w="508" w:type="dxa"/>
            <w:tcBorders>
              <w:top w:val="single" w:sz="4" w:space="0" w:color="auto"/>
              <w:left w:val="single" w:sz="4" w:space="0" w:color="auto"/>
              <w:bottom w:val="single" w:sz="4" w:space="0" w:color="auto"/>
              <w:right w:val="single" w:sz="4" w:space="0" w:color="auto"/>
            </w:tcBorders>
            <w:shd w:val="clear" w:color="auto" w:fill="auto"/>
            <w:vAlign w:val="center"/>
          </w:tcPr>
          <w:p w14:paraId="110588E9" w14:textId="77777777" w:rsidR="00A16958" w:rsidRPr="00AE256E" w:rsidRDefault="00A16958" w:rsidP="00A16958">
            <w:pPr>
              <w:pStyle w:val="ListParagraph"/>
              <w:spacing w:before="60" w:after="60"/>
              <w:ind w:left="41"/>
              <w:contextualSpacing w:val="0"/>
              <w:rPr>
                <w:rFonts w:cs="Arial"/>
                <w:sz w:val="16"/>
                <w:szCs w:val="16"/>
              </w:rPr>
            </w:pPr>
          </w:p>
        </w:tc>
        <w:tc>
          <w:tcPr>
            <w:tcW w:w="3166" w:type="dxa"/>
            <w:tcBorders>
              <w:top w:val="single" w:sz="4" w:space="0" w:color="auto"/>
              <w:left w:val="single" w:sz="4" w:space="0" w:color="auto"/>
              <w:bottom w:val="single" w:sz="4" w:space="0" w:color="auto"/>
              <w:right w:val="single" w:sz="4" w:space="0" w:color="auto"/>
            </w:tcBorders>
            <w:vAlign w:val="center"/>
          </w:tcPr>
          <w:p w14:paraId="1C6208E5" w14:textId="205C4A47" w:rsidR="00A16958" w:rsidRPr="00AE256E" w:rsidRDefault="00A16958" w:rsidP="00A16958">
            <w:pPr>
              <w:spacing w:before="60" w:after="60"/>
              <w:rPr>
                <w:rStyle w:val="a"/>
                <w:spacing w:val="-4"/>
                <w:sz w:val="16"/>
                <w:szCs w:val="16"/>
              </w:rPr>
            </w:pPr>
            <w:r w:rsidRPr="00AE256E">
              <w:rPr>
                <w:rStyle w:val="a"/>
                <w:spacing w:val="-4"/>
                <w:sz w:val="16"/>
                <w:szCs w:val="16"/>
              </w:rPr>
              <w:t>Spray Painting</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77FC0025" w14:textId="77777777" w:rsidR="00A16958" w:rsidRPr="00AE256E" w:rsidRDefault="00A16958" w:rsidP="00A16958">
            <w:pPr>
              <w:pStyle w:val="ListParagraph"/>
              <w:spacing w:before="60" w:after="60"/>
              <w:ind w:left="41"/>
              <w:contextualSpacing w:val="0"/>
              <w:rPr>
                <w:rFonts w:cs="Arial"/>
                <w:sz w:val="16"/>
                <w:szCs w:val="16"/>
              </w:rPr>
            </w:pPr>
          </w:p>
        </w:tc>
      </w:tr>
      <w:tr w:rsidR="00A16958" w:rsidRPr="00F15DC4" w14:paraId="22F5308C" w14:textId="77777777" w:rsidTr="00AE256E">
        <w:trPr>
          <w:gridAfter w:val="1"/>
          <w:wAfter w:w="11" w:type="dxa"/>
          <w:cantSplit/>
          <w:trHeight w:val="226"/>
        </w:trPr>
        <w:tc>
          <w:tcPr>
            <w:tcW w:w="3118" w:type="dxa"/>
            <w:gridSpan w:val="3"/>
            <w:tcBorders>
              <w:top w:val="single" w:sz="4" w:space="0" w:color="auto"/>
              <w:left w:val="single" w:sz="4" w:space="0" w:color="auto"/>
              <w:bottom w:val="single" w:sz="4" w:space="0" w:color="auto"/>
              <w:right w:val="single" w:sz="4" w:space="0" w:color="auto"/>
            </w:tcBorders>
            <w:vAlign w:val="center"/>
          </w:tcPr>
          <w:p w14:paraId="727429DB" w14:textId="77777777" w:rsidR="00A16958" w:rsidRPr="00AE256E" w:rsidRDefault="00A16958" w:rsidP="00A16958">
            <w:pPr>
              <w:spacing w:before="60" w:after="60"/>
              <w:rPr>
                <w:rStyle w:val="a"/>
                <w:spacing w:val="-4"/>
                <w:sz w:val="16"/>
                <w:szCs w:val="16"/>
              </w:rPr>
            </w:pPr>
            <w:r w:rsidRPr="00AE256E">
              <w:rPr>
                <w:rStyle w:val="a"/>
                <w:spacing w:val="-4"/>
                <w:sz w:val="16"/>
                <w:szCs w:val="16"/>
              </w:rPr>
              <w:t>Chemicals Exposure</w:t>
            </w:r>
          </w:p>
        </w:tc>
        <w:tc>
          <w:tcPr>
            <w:tcW w:w="463" w:type="dxa"/>
            <w:tcBorders>
              <w:top w:val="single" w:sz="4" w:space="0" w:color="auto"/>
              <w:left w:val="single" w:sz="4" w:space="0" w:color="auto"/>
              <w:bottom w:val="single" w:sz="4" w:space="0" w:color="auto"/>
              <w:right w:val="single" w:sz="4" w:space="0" w:color="auto"/>
            </w:tcBorders>
            <w:shd w:val="clear" w:color="auto" w:fill="auto"/>
            <w:vAlign w:val="center"/>
          </w:tcPr>
          <w:p w14:paraId="6D76A766" w14:textId="77777777" w:rsidR="00A16958" w:rsidRPr="00AE256E" w:rsidRDefault="00A16958" w:rsidP="00A16958">
            <w:pPr>
              <w:pStyle w:val="ListParagraph"/>
              <w:spacing w:before="60" w:after="60"/>
              <w:ind w:left="41"/>
              <w:contextualSpacing w:val="0"/>
              <w:rPr>
                <w:rFonts w:cs="Arial"/>
                <w:sz w:val="16"/>
                <w:szCs w:val="16"/>
              </w:rPr>
            </w:pPr>
          </w:p>
        </w:tc>
        <w:tc>
          <w:tcPr>
            <w:tcW w:w="3079" w:type="dxa"/>
            <w:gridSpan w:val="3"/>
            <w:tcBorders>
              <w:top w:val="single" w:sz="4" w:space="0" w:color="auto"/>
              <w:left w:val="single" w:sz="4" w:space="0" w:color="auto"/>
              <w:bottom w:val="single" w:sz="4" w:space="0" w:color="auto"/>
              <w:right w:val="single" w:sz="4" w:space="0" w:color="auto"/>
            </w:tcBorders>
            <w:vAlign w:val="center"/>
          </w:tcPr>
          <w:p w14:paraId="7C00E32C" w14:textId="3700703D" w:rsidR="00A16958" w:rsidRPr="00AE256E" w:rsidRDefault="00A16958" w:rsidP="00A16958">
            <w:pPr>
              <w:spacing w:before="60" w:after="60"/>
              <w:rPr>
                <w:rStyle w:val="a"/>
                <w:spacing w:val="-4"/>
                <w:sz w:val="16"/>
                <w:szCs w:val="16"/>
              </w:rPr>
            </w:pPr>
            <w:r w:rsidRPr="00AE256E">
              <w:rPr>
                <w:rStyle w:val="a"/>
                <w:spacing w:val="-4"/>
                <w:sz w:val="16"/>
                <w:szCs w:val="16"/>
              </w:rPr>
              <w:t>Gas / Fumes</w:t>
            </w:r>
          </w:p>
        </w:tc>
        <w:tc>
          <w:tcPr>
            <w:tcW w:w="508" w:type="dxa"/>
            <w:tcBorders>
              <w:top w:val="single" w:sz="4" w:space="0" w:color="auto"/>
              <w:left w:val="single" w:sz="4" w:space="0" w:color="auto"/>
              <w:bottom w:val="single" w:sz="4" w:space="0" w:color="auto"/>
              <w:right w:val="single" w:sz="4" w:space="0" w:color="auto"/>
            </w:tcBorders>
            <w:shd w:val="clear" w:color="auto" w:fill="auto"/>
            <w:vAlign w:val="center"/>
          </w:tcPr>
          <w:p w14:paraId="4917F736" w14:textId="77777777" w:rsidR="00A16958" w:rsidRPr="00AE256E" w:rsidRDefault="00A16958" w:rsidP="00A16958">
            <w:pPr>
              <w:pStyle w:val="ListParagraph"/>
              <w:spacing w:before="60" w:after="60"/>
              <w:ind w:left="41"/>
              <w:contextualSpacing w:val="0"/>
              <w:rPr>
                <w:rFonts w:cs="Arial"/>
                <w:sz w:val="16"/>
                <w:szCs w:val="16"/>
              </w:rPr>
            </w:pPr>
          </w:p>
        </w:tc>
        <w:tc>
          <w:tcPr>
            <w:tcW w:w="3166" w:type="dxa"/>
            <w:tcBorders>
              <w:top w:val="single" w:sz="4" w:space="0" w:color="auto"/>
              <w:left w:val="single" w:sz="4" w:space="0" w:color="auto"/>
              <w:bottom w:val="single" w:sz="4" w:space="0" w:color="auto"/>
              <w:right w:val="single" w:sz="4" w:space="0" w:color="auto"/>
            </w:tcBorders>
            <w:vAlign w:val="center"/>
          </w:tcPr>
          <w:p w14:paraId="37739F92" w14:textId="0F9A58E4" w:rsidR="00A16958" w:rsidRPr="00AE256E" w:rsidRDefault="00A16958" w:rsidP="00A16958">
            <w:pPr>
              <w:spacing w:before="60" w:after="60"/>
              <w:rPr>
                <w:rStyle w:val="a"/>
                <w:spacing w:val="-4"/>
                <w:sz w:val="16"/>
                <w:szCs w:val="16"/>
              </w:rPr>
            </w:pPr>
            <w:r w:rsidRPr="00AE256E">
              <w:rPr>
                <w:rStyle w:val="a"/>
                <w:spacing w:val="-4"/>
                <w:sz w:val="16"/>
                <w:szCs w:val="16"/>
              </w:rPr>
              <w:t>Traffic / Pedestrians</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69BD6C6B" w14:textId="77777777" w:rsidR="00A16958" w:rsidRPr="00AE256E" w:rsidRDefault="00A16958" w:rsidP="00A16958">
            <w:pPr>
              <w:pStyle w:val="ListParagraph"/>
              <w:spacing w:before="60" w:after="60"/>
              <w:ind w:left="41"/>
              <w:contextualSpacing w:val="0"/>
              <w:rPr>
                <w:rFonts w:cs="Arial"/>
                <w:sz w:val="16"/>
                <w:szCs w:val="16"/>
              </w:rPr>
            </w:pPr>
          </w:p>
        </w:tc>
      </w:tr>
      <w:tr w:rsidR="00A16958" w:rsidRPr="00F15DC4" w14:paraId="34DCF4D3" w14:textId="77777777" w:rsidTr="00AE256E">
        <w:trPr>
          <w:gridAfter w:val="1"/>
          <w:wAfter w:w="11" w:type="dxa"/>
          <w:cantSplit/>
          <w:trHeight w:val="201"/>
        </w:trPr>
        <w:tc>
          <w:tcPr>
            <w:tcW w:w="31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012C1D9" w14:textId="1E498B18" w:rsidR="00A16958" w:rsidRPr="00AE256E" w:rsidRDefault="00A16958" w:rsidP="00A16958">
            <w:pPr>
              <w:spacing w:before="60" w:after="60"/>
              <w:rPr>
                <w:rStyle w:val="a"/>
                <w:spacing w:val="-4"/>
                <w:sz w:val="16"/>
                <w:szCs w:val="16"/>
              </w:rPr>
            </w:pPr>
            <w:r w:rsidRPr="00AE256E">
              <w:rPr>
                <w:rStyle w:val="a"/>
                <w:spacing w:val="-4"/>
                <w:sz w:val="16"/>
                <w:szCs w:val="16"/>
              </w:rPr>
              <w:t>Crane or Hoist Operation</w:t>
            </w:r>
          </w:p>
        </w:tc>
        <w:tc>
          <w:tcPr>
            <w:tcW w:w="463" w:type="dxa"/>
            <w:tcBorders>
              <w:top w:val="single" w:sz="4" w:space="0" w:color="auto"/>
              <w:left w:val="single" w:sz="4" w:space="0" w:color="auto"/>
              <w:bottom w:val="single" w:sz="4" w:space="0" w:color="auto"/>
              <w:right w:val="single" w:sz="4" w:space="0" w:color="auto"/>
            </w:tcBorders>
            <w:shd w:val="clear" w:color="auto" w:fill="auto"/>
            <w:vAlign w:val="center"/>
          </w:tcPr>
          <w:p w14:paraId="5AA37800" w14:textId="77777777" w:rsidR="00A16958" w:rsidRPr="00AE256E" w:rsidRDefault="00A16958" w:rsidP="00A16958">
            <w:pPr>
              <w:pStyle w:val="ListParagraph"/>
              <w:spacing w:before="60" w:after="60"/>
              <w:ind w:left="41"/>
              <w:contextualSpacing w:val="0"/>
              <w:rPr>
                <w:rFonts w:cs="Arial"/>
                <w:sz w:val="16"/>
                <w:szCs w:val="16"/>
              </w:rPr>
            </w:pPr>
          </w:p>
        </w:tc>
        <w:tc>
          <w:tcPr>
            <w:tcW w:w="3079" w:type="dxa"/>
            <w:gridSpan w:val="3"/>
            <w:tcBorders>
              <w:top w:val="single" w:sz="4" w:space="0" w:color="auto"/>
              <w:left w:val="single" w:sz="4" w:space="0" w:color="auto"/>
              <w:bottom w:val="single" w:sz="4" w:space="0" w:color="auto"/>
              <w:right w:val="single" w:sz="4" w:space="0" w:color="auto"/>
            </w:tcBorders>
            <w:vAlign w:val="center"/>
          </w:tcPr>
          <w:p w14:paraId="4C3F6D7E" w14:textId="26DEA6F5" w:rsidR="00A16958" w:rsidRPr="00AE256E" w:rsidRDefault="00A16958" w:rsidP="00A16958">
            <w:pPr>
              <w:spacing w:before="60" w:after="60"/>
              <w:rPr>
                <w:rStyle w:val="a"/>
                <w:spacing w:val="-4"/>
                <w:sz w:val="16"/>
                <w:szCs w:val="16"/>
              </w:rPr>
            </w:pPr>
            <w:r w:rsidRPr="00AE256E">
              <w:rPr>
                <w:rStyle w:val="a"/>
                <w:spacing w:val="-4"/>
                <w:sz w:val="16"/>
                <w:szCs w:val="16"/>
              </w:rPr>
              <w:t>Hot Work</w:t>
            </w:r>
          </w:p>
        </w:tc>
        <w:tc>
          <w:tcPr>
            <w:tcW w:w="508" w:type="dxa"/>
            <w:tcBorders>
              <w:top w:val="single" w:sz="4" w:space="0" w:color="auto"/>
              <w:left w:val="single" w:sz="4" w:space="0" w:color="auto"/>
              <w:bottom w:val="single" w:sz="4" w:space="0" w:color="auto"/>
              <w:right w:val="single" w:sz="4" w:space="0" w:color="auto"/>
            </w:tcBorders>
            <w:shd w:val="clear" w:color="auto" w:fill="auto"/>
            <w:vAlign w:val="center"/>
          </w:tcPr>
          <w:p w14:paraId="38585E47" w14:textId="77777777" w:rsidR="00A16958" w:rsidRPr="00AE256E" w:rsidRDefault="00A16958" w:rsidP="00A16958">
            <w:pPr>
              <w:pStyle w:val="ListParagraph"/>
              <w:spacing w:before="60" w:after="60"/>
              <w:ind w:left="41"/>
              <w:contextualSpacing w:val="0"/>
              <w:rPr>
                <w:rFonts w:cs="Arial"/>
                <w:sz w:val="16"/>
                <w:szCs w:val="16"/>
              </w:rPr>
            </w:pPr>
          </w:p>
        </w:tc>
        <w:tc>
          <w:tcPr>
            <w:tcW w:w="3166" w:type="dxa"/>
            <w:tcBorders>
              <w:top w:val="single" w:sz="4" w:space="0" w:color="auto"/>
              <w:left w:val="single" w:sz="4" w:space="0" w:color="auto"/>
              <w:bottom w:val="single" w:sz="4" w:space="0" w:color="auto"/>
              <w:right w:val="single" w:sz="4" w:space="0" w:color="auto"/>
            </w:tcBorders>
            <w:vAlign w:val="center"/>
          </w:tcPr>
          <w:p w14:paraId="3125AC06" w14:textId="2F50E72A" w:rsidR="00A16958" w:rsidRPr="00AE256E" w:rsidRDefault="00A16958" w:rsidP="00A16958">
            <w:pPr>
              <w:spacing w:before="60" w:after="60"/>
              <w:rPr>
                <w:rStyle w:val="a"/>
                <w:spacing w:val="-4"/>
                <w:sz w:val="16"/>
                <w:szCs w:val="16"/>
              </w:rPr>
            </w:pPr>
            <w:r w:rsidRPr="00AE256E">
              <w:rPr>
                <w:rStyle w:val="a"/>
                <w:spacing w:val="-4"/>
                <w:sz w:val="16"/>
                <w:szCs w:val="16"/>
              </w:rPr>
              <w:t>Uneven and/or Slippery Surfaces</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0D45410B" w14:textId="77777777" w:rsidR="00A16958" w:rsidRPr="00AE256E" w:rsidRDefault="00A16958" w:rsidP="00A16958">
            <w:pPr>
              <w:pStyle w:val="ListParagraph"/>
              <w:spacing w:before="60" w:after="60"/>
              <w:ind w:left="41"/>
              <w:contextualSpacing w:val="0"/>
              <w:rPr>
                <w:rFonts w:cs="Arial"/>
                <w:sz w:val="16"/>
                <w:szCs w:val="16"/>
              </w:rPr>
            </w:pPr>
          </w:p>
        </w:tc>
      </w:tr>
      <w:tr w:rsidR="00FE5917" w:rsidRPr="00F15DC4" w14:paraId="145F09EE" w14:textId="77777777" w:rsidTr="00AE256E">
        <w:trPr>
          <w:gridAfter w:val="1"/>
          <w:wAfter w:w="11" w:type="dxa"/>
          <w:cantSplit/>
          <w:trHeight w:val="164"/>
        </w:trPr>
        <w:tc>
          <w:tcPr>
            <w:tcW w:w="3118" w:type="dxa"/>
            <w:gridSpan w:val="3"/>
            <w:tcBorders>
              <w:top w:val="single" w:sz="4" w:space="0" w:color="auto"/>
              <w:left w:val="single" w:sz="4" w:space="0" w:color="auto"/>
              <w:bottom w:val="single" w:sz="4" w:space="0" w:color="auto"/>
              <w:right w:val="single" w:sz="4" w:space="0" w:color="auto"/>
            </w:tcBorders>
            <w:vAlign w:val="center"/>
          </w:tcPr>
          <w:p w14:paraId="33541F03" w14:textId="77777777" w:rsidR="00FE5917" w:rsidRPr="00AE256E" w:rsidRDefault="00FE5917" w:rsidP="003903C7">
            <w:pPr>
              <w:spacing w:before="60" w:after="60"/>
              <w:rPr>
                <w:rStyle w:val="a"/>
                <w:spacing w:val="-4"/>
                <w:sz w:val="16"/>
                <w:szCs w:val="16"/>
              </w:rPr>
            </w:pPr>
            <w:r w:rsidRPr="00AE256E">
              <w:rPr>
                <w:rStyle w:val="a"/>
                <w:spacing w:val="-4"/>
                <w:sz w:val="16"/>
                <w:szCs w:val="16"/>
              </w:rPr>
              <w:t>Demolition</w:t>
            </w:r>
          </w:p>
        </w:tc>
        <w:tc>
          <w:tcPr>
            <w:tcW w:w="463" w:type="dxa"/>
            <w:tcBorders>
              <w:top w:val="single" w:sz="4" w:space="0" w:color="auto"/>
              <w:left w:val="single" w:sz="4" w:space="0" w:color="auto"/>
              <w:bottom w:val="single" w:sz="4" w:space="0" w:color="auto"/>
              <w:right w:val="single" w:sz="4" w:space="0" w:color="auto"/>
            </w:tcBorders>
            <w:shd w:val="clear" w:color="auto" w:fill="auto"/>
            <w:vAlign w:val="center"/>
          </w:tcPr>
          <w:p w14:paraId="3D3679C0" w14:textId="77777777" w:rsidR="00FE5917" w:rsidRPr="00AE256E" w:rsidRDefault="00FE5917" w:rsidP="003903C7">
            <w:pPr>
              <w:pStyle w:val="ListParagraph"/>
              <w:spacing w:before="60" w:after="60"/>
              <w:ind w:left="41"/>
              <w:contextualSpacing w:val="0"/>
              <w:rPr>
                <w:rFonts w:cs="Arial"/>
                <w:sz w:val="16"/>
                <w:szCs w:val="16"/>
              </w:rPr>
            </w:pPr>
          </w:p>
        </w:tc>
        <w:tc>
          <w:tcPr>
            <w:tcW w:w="3079" w:type="dxa"/>
            <w:gridSpan w:val="3"/>
            <w:tcBorders>
              <w:top w:val="single" w:sz="4" w:space="0" w:color="auto"/>
              <w:left w:val="single" w:sz="4" w:space="0" w:color="auto"/>
              <w:bottom w:val="single" w:sz="4" w:space="0" w:color="auto"/>
              <w:right w:val="single" w:sz="4" w:space="0" w:color="auto"/>
            </w:tcBorders>
            <w:vAlign w:val="center"/>
          </w:tcPr>
          <w:p w14:paraId="6DE99569" w14:textId="77777777" w:rsidR="00FE5917" w:rsidRPr="00AE256E" w:rsidRDefault="00FE5917" w:rsidP="003903C7">
            <w:pPr>
              <w:spacing w:before="60" w:after="60"/>
              <w:rPr>
                <w:rStyle w:val="a"/>
                <w:spacing w:val="-4"/>
                <w:sz w:val="16"/>
                <w:szCs w:val="16"/>
              </w:rPr>
            </w:pPr>
            <w:r w:rsidRPr="00AE256E">
              <w:rPr>
                <w:rStyle w:val="a"/>
                <w:spacing w:val="-4"/>
                <w:sz w:val="16"/>
                <w:szCs w:val="16"/>
              </w:rPr>
              <w:t>Isolated Work</w:t>
            </w:r>
          </w:p>
        </w:tc>
        <w:tc>
          <w:tcPr>
            <w:tcW w:w="508" w:type="dxa"/>
            <w:tcBorders>
              <w:top w:val="single" w:sz="4" w:space="0" w:color="auto"/>
              <w:left w:val="single" w:sz="4" w:space="0" w:color="auto"/>
              <w:bottom w:val="single" w:sz="4" w:space="0" w:color="auto"/>
              <w:right w:val="single" w:sz="4" w:space="0" w:color="auto"/>
            </w:tcBorders>
            <w:shd w:val="clear" w:color="auto" w:fill="auto"/>
            <w:vAlign w:val="center"/>
          </w:tcPr>
          <w:p w14:paraId="3515D51B" w14:textId="77777777" w:rsidR="00FE5917" w:rsidRPr="00AE256E" w:rsidRDefault="00FE5917" w:rsidP="003903C7">
            <w:pPr>
              <w:pStyle w:val="ListParagraph"/>
              <w:spacing w:before="60" w:after="60"/>
              <w:ind w:left="41"/>
              <w:contextualSpacing w:val="0"/>
              <w:rPr>
                <w:rFonts w:cs="Arial"/>
                <w:sz w:val="16"/>
                <w:szCs w:val="16"/>
              </w:rPr>
            </w:pPr>
          </w:p>
        </w:tc>
        <w:tc>
          <w:tcPr>
            <w:tcW w:w="3166" w:type="dxa"/>
            <w:tcBorders>
              <w:top w:val="single" w:sz="4" w:space="0" w:color="auto"/>
              <w:left w:val="single" w:sz="4" w:space="0" w:color="auto"/>
              <w:bottom w:val="single" w:sz="4" w:space="0" w:color="auto"/>
              <w:right w:val="single" w:sz="4" w:space="0" w:color="auto"/>
            </w:tcBorders>
            <w:vAlign w:val="center"/>
          </w:tcPr>
          <w:p w14:paraId="219D3F4F" w14:textId="77777777" w:rsidR="00FE5917" w:rsidRPr="00AE256E" w:rsidRDefault="00FE5917" w:rsidP="003903C7">
            <w:pPr>
              <w:spacing w:before="60" w:after="60"/>
              <w:rPr>
                <w:rStyle w:val="a"/>
                <w:spacing w:val="-4"/>
                <w:sz w:val="16"/>
                <w:szCs w:val="16"/>
              </w:rPr>
            </w:pPr>
            <w:r w:rsidRPr="00AE256E">
              <w:rPr>
                <w:rStyle w:val="a"/>
                <w:spacing w:val="-4"/>
                <w:sz w:val="16"/>
                <w:szCs w:val="16"/>
              </w:rPr>
              <w:t>Welding or Abrasive Cutting</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28926CA7" w14:textId="77777777" w:rsidR="00FE5917" w:rsidRPr="00AE256E" w:rsidRDefault="00FE5917" w:rsidP="003903C7">
            <w:pPr>
              <w:pStyle w:val="ListParagraph"/>
              <w:spacing w:before="60" w:after="60"/>
              <w:ind w:left="41"/>
              <w:contextualSpacing w:val="0"/>
              <w:rPr>
                <w:rFonts w:cs="Arial"/>
                <w:sz w:val="16"/>
                <w:szCs w:val="16"/>
              </w:rPr>
            </w:pPr>
          </w:p>
        </w:tc>
      </w:tr>
      <w:tr w:rsidR="00FE5917" w:rsidRPr="00F15DC4" w14:paraId="29A08708" w14:textId="77777777" w:rsidTr="00AE256E">
        <w:trPr>
          <w:gridAfter w:val="1"/>
          <w:wAfter w:w="11" w:type="dxa"/>
          <w:cantSplit/>
          <w:trHeight w:val="70"/>
        </w:trPr>
        <w:tc>
          <w:tcPr>
            <w:tcW w:w="3118" w:type="dxa"/>
            <w:gridSpan w:val="3"/>
            <w:tcBorders>
              <w:top w:val="single" w:sz="4" w:space="0" w:color="auto"/>
              <w:left w:val="single" w:sz="4" w:space="0" w:color="auto"/>
              <w:bottom w:val="single" w:sz="4" w:space="0" w:color="auto"/>
              <w:right w:val="single" w:sz="4" w:space="0" w:color="auto"/>
            </w:tcBorders>
            <w:vAlign w:val="center"/>
          </w:tcPr>
          <w:p w14:paraId="1D0C98F9" w14:textId="77777777" w:rsidR="00FE5917" w:rsidRPr="00AE256E" w:rsidRDefault="00FE5917" w:rsidP="003903C7">
            <w:pPr>
              <w:spacing w:before="60" w:after="60"/>
              <w:rPr>
                <w:rStyle w:val="a"/>
                <w:spacing w:val="-4"/>
                <w:sz w:val="16"/>
                <w:szCs w:val="16"/>
              </w:rPr>
            </w:pPr>
            <w:r w:rsidRPr="00AE256E">
              <w:rPr>
                <w:rStyle w:val="a"/>
                <w:spacing w:val="-4"/>
                <w:sz w:val="16"/>
                <w:szCs w:val="16"/>
              </w:rPr>
              <w:t>Electrical</w:t>
            </w:r>
          </w:p>
        </w:tc>
        <w:tc>
          <w:tcPr>
            <w:tcW w:w="463" w:type="dxa"/>
            <w:tcBorders>
              <w:top w:val="single" w:sz="4" w:space="0" w:color="auto"/>
              <w:left w:val="single" w:sz="4" w:space="0" w:color="auto"/>
              <w:bottom w:val="single" w:sz="4" w:space="0" w:color="auto"/>
              <w:right w:val="single" w:sz="4" w:space="0" w:color="auto"/>
            </w:tcBorders>
            <w:shd w:val="clear" w:color="auto" w:fill="auto"/>
            <w:vAlign w:val="center"/>
          </w:tcPr>
          <w:p w14:paraId="07555410" w14:textId="77777777" w:rsidR="00FE5917" w:rsidRPr="00AE256E" w:rsidRDefault="00FE5917" w:rsidP="003903C7">
            <w:pPr>
              <w:pStyle w:val="ListParagraph"/>
              <w:spacing w:before="60" w:after="60"/>
              <w:ind w:left="41"/>
              <w:contextualSpacing w:val="0"/>
              <w:rPr>
                <w:rFonts w:cs="Arial"/>
                <w:sz w:val="16"/>
                <w:szCs w:val="16"/>
              </w:rPr>
            </w:pPr>
          </w:p>
        </w:tc>
        <w:tc>
          <w:tcPr>
            <w:tcW w:w="3079" w:type="dxa"/>
            <w:gridSpan w:val="3"/>
            <w:tcBorders>
              <w:top w:val="single" w:sz="4" w:space="0" w:color="auto"/>
              <w:left w:val="single" w:sz="4" w:space="0" w:color="auto"/>
              <w:bottom w:val="single" w:sz="4" w:space="0" w:color="auto"/>
              <w:right w:val="single" w:sz="4" w:space="0" w:color="auto"/>
            </w:tcBorders>
            <w:vAlign w:val="center"/>
          </w:tcPr>
          <w:p w14:paraId="6F86A7DA" w14:textId="77777777" w:rsidR="00FE5917" w:rsidRPr="00AE256E" w:rsidRDefault="00FE5917" w:rsidP="003903C7">
            <w:pPr>
              <w:spacing w:before="60" w:after="60"/>
              <w:rPr>
                <w:rStyle w:val="a"/>
                <w:spacing w:val="-4"/>
                <w:sz w:val="16"/>
                <w:szCs w:val="16"/>
              </w:rPr>
            </w:pPr>
            <w:r w:rsidRPr="00AE256E">
              <w:rPr>
                <w:rStyle w:val="a"/>
                <w:spacing w:val="-4"/>
                <w:sz w:val="16"/>
                <w:szCs w:val="16"/>
              </w:rPr>
              <w:t>Manual Handling</w:t>
            </w:r>
          </w:p>
        </w:tc>
        <w:tc>
          <w:tcPr>
            <w:tcW w:w="508" w:type="dxa"/>
            <w:tcBorders>
              <w:top w:val="single" w:sz="4" w:space="0" w:color="auto"/>
              <w:left w:val="single" w:sz="4" w:space="0" w:color="auto"/>
              <w:bottom w:val="single" w:sz="4" w:space="0" w:color="auto"/>
              <w:right w:val="single" w:sz="4" w:space="0" w:color="auto"/>
            </w:tcBorders>
            <w:shd w:val="clear" w:color="auto" w:fill="auto"/>
            <w:vAlign w:val="center"/>
          </w:tcPr>
          <w:p w14:paraId="1BE23F52" w14:textId="77777777" w:rsidR="00FE5917" w:rsidRPr="00AE256E" w:rsidRDefault="00FE5917" w:rsidP="003903C7">
            <w:pPr>
              <w:pStyle w:val="ListParagraph"/>
              <w:spacing w:before="60" w:after="60"/>
              <w:ind w:left="41"/>
              <w:contextualSpacing w:val="0"/>
              <w:rPr>
                <w:rFonts w:cs="Arial"/>
                <w:sz w:val="16"/>
                <w:szCs w:val="16"/>
              </w:rPr>
            </w:pPr>
          </w:p>
        </w:tc>
        <w:tc>
          <w:tcPr>
            <w:tcW w:w="3166" w:type="dxa"/>
            <w:tcBorders>
              <w:top w:val="single" w:sz="4" w:space="0" w:color="auto"/>
              <w:left w:val="single" w:sz="4" w:space="0" w:color="auto"/>
              <w:bottom w:val="single" w:sz="4" w:space="0" w:color="auto"/>
              <w:right w:val="single" w:sz="4" w:space="0" w:color="auto"/>
            </w:tcBorders>
            <w:vAlign w:val="center"/>
          </w:tcPr>
          <w:p w14:paraId="51A400A2" w14:textId="77777777" w:rsidR="00FE5917" w:rsidRPr="00AE256E" w:rsidRDefault="00FE5917" w:rsidP="003903C7">
            <w:pPr>
              <w:spacing w:before="60" w:after="60"/>
              <w:rPr>
                <w:rStyle w:val="a"/>
                <w:spacing w:val="-4"/>
                <w:sz w:val="16"/>
                <w:szCs w:val="16"/>
              </w:rPr>
            </w:pPr>
            <w:r w:rsidRPr="00AE256E">
              <w:rPr>
                <w:rStyle w:val="a"/>
                <w:spacing w:val="-4"/>
                <w:sz w:val="16"/>
                <w:szCs w:val="16"/>
              </w:rPr>
              <w:t>Working at Heights</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1BB92A82" w14:textId="77777777" w:rsidR="00FE5917" w:rsidRPr="00AE256E" w:rsidRDefault="00FE5917" w:rsidP="003903C7">
            <w:pPr>
              <w:pStyle w:val="ListParagraph"/>
              <w:spacing w:before="60" w:after="60"/>
              <w:ind w:left="41"/>
              <w:contextualSpacing w:val="0"/>
              <w:rPr>
                <w:rFonts w:cs="Arial"/>
                <w:sz w:val="16"/>
                <w:szCs w:val="16"/>
              </w:rPr>
            </w:pPr>
          </w:p>
        </w:tc>
      </w:tr>
      <w:tr w:rsidR="00FE5917" w:rsidRPr="00F15DC4" w14:paraId="5BB8E3A9" w14:textId="77777777" w:rsidTr="00AE256E">
        <w:trPr>
          <w:gridAfter w:val="1"/>
          <w:wAfter w:w="11" w:type="dxa"/>
          <w:cantSplit/>
          <w:trHeight w:val="102"/>
        </w:trPr>
        <w:tc>
          <w:tcPr>
            <w:tcW w:w="3118" w:type="dxa"/>
            <w:gridSpan w:val="3"/>
            <w:tcBorders>
              <w:top w:val="single" w:sz="4" w:space="0" w:color="auto"/>
              <w:left w:val="single" w:sz="4" w:space="0" w:color="auto"/>
              <w:bottom w:val="single" w:sz="4" w:space="0" w:color="auto"/>
              <w:right w:val="single" w:sz="4" w:space="0" w:color="auto"/>
            </w:tcBorders>
            <w:vAlign w:val="center"/>
          </w:tcPr>
          <w:p w14:paraId="0E691487" w14:textId="77777777" w:rsidR="00FE5917" w:rsidRPr="00AE256E" w:rsidRDefault="00FE5917" w:rsidP="003903C7">
            <w:pPr>
              <w:spacing w:before="60" w:after="60"/>
              <w:rPr>
                <w:rStyle w:val="a"/>
                <w:spacing w:val="-4"/>
                <w:sz w:val="16"/>
                <w:szCs w:val="16"/>
              </w:rPr>
            </w:pPr>
            <w:r w:rsidRPr="00AE256E">
              <w:rPr>
                <w:rStyle w:val="a"/>
                <w:spacing w:val="-4"/>
                <w:sz w:val="16"/>
                <w:szCs w:val="16"/>
              </w:rPr>
              <w:t>Environmental</w:t>
            </w:r>
          </w:p>
        </w:tc>
        <w:tc>
          <w:tcPr>
            <w:tcW w:w="463" w:type="dxa"/>
            <w:tcBorders>
              <w:top w:val="single" w:sz="4" w:space="0" w:color="auto"/>
              <w:left w:val="single" w:sz="4" w:space="0" w:color="auto"/>
              <w:bottom w:val="single" w:sz="4" w:space="0" w:color="auto"/>
              <w:right w:val="single" w:sz="4" w:space="0" w:color="auto"/>
            </w:tcBorders>
            <w:shd w:val="clear" w:color="auto" w:fill="auto"/>
            <w:vAlign w:val="center"/>
          </w:tcPr>
          <w:p w14:paraId="7045319E" w14:textId="77777777" w:rsidR="00FE5917" w:rsidRPr="00AE256E" w:rsidRDefault="00FE5917" w:rsidP="003903C7">
            <w:pPr>
              <w:pStyle w:val="ListParagraph"/>
              <w:spacing w:before="60" w:after="60"/>
              <w:ind w:left="41"/>
              <w:contextualSpacing w:val="0"/>
              <w:rPr>
                <w:rFonts w:cs="Arial"/>
                <w:sz w:val="16"/>
                <w:szCs w:val="16"/>
              </w:rPr>
            </w:pPr>
          </w:p>
        </w:tc>
        <w:tc>
          <w:tcPr>
            <w:tcW w:w="3079" w:type="dxa"/>
            <w:gridSpan w:val="3"/>
            <w:tcBorders>
              <w:top w:val="single" w:sz="4" w:space="0" w:color="auto"/>
              <w:left w:val="single" w:sz="4" w:space="0" w:color="auto"/>
              <w:bottom w:val="single" w:sz="4" w:space="0" w:color="auto"/>
              <w:right w:val="single" w:sz="4" w:space="0" w:color="auto"/>
            </w:tcBorders>
            <w:vAlign w:val="center"/>
          </w:tcPr>
          <w:p w14:paraId="298D6B8B" w14:textId="77777777" w:rsidR="00FE5917" w:rsidRPr="00AE256E" w:rsidRDefault="00FE5917" w:rsidP="003903C7">
            <w:pPr>
              <w:spacing w:before="60" w:after="60"/>
              <w:rPr>
                <w:rStyle w:val="a"/>
                <w:spacing w:val="-4"/>
                <w:sz w:val="16"/>
                <w:szCs w:val="16"/>
              </w:rPr>
            </w:pPr>
            <w:r w:rsidRPr="00AE256E">
              <w:rPr>
                <w:rStyle w:val="a"/>
                <w:spacing w:val="-4"/>
                <w:sz w:val="16"/>
                <w:szCs w:val="16"/>
              </w:rPr>
              <w:t>Mobile Plant</w:t>
            </w:r>
          </w:p>
        </w:tc>
        <w:tc>
          <w:tcPr>
            <w:tcW w:w="508" w:type="dxa"/>
            <w:tcBorders>
              <w:top w:val="single" w:sz="4" w:space="0" w:color="auto"/>
              <w:left w:val="single" w:sz="4" w:space="0" w:color="auto"/>
              <w:bottom w:val="single" w:sz="4" w:space="0" w:color="auto"/>
              <w:right w:val="single" w:sz="4" w:space="0" w:color="auto"/>
            </w:tcBorders>
            <w:shd w:val="clear" w:color="auto" w:fill="auto"/>
            <w:vAlign w:val="center"/>
          </w:tcPr>
          <w:p w14:paraId="316371C3" w14:textId="77777777" w:rsidR="00FE5917" w:rsidRPr="00AE256E" w:rsidRDefault="00FE5917" w:rsidP="003903C7">
            <w:pPr>
              <w:pStyle w:val="ListParagraph"/>
              <w:spacing w:before="60" w:after="60"/>
              <w:ind w:left="41"/>
              <w:contextualSpacing w:val="0"/>
              <w:rPr>
                <w:rFonts w:cs="Arial"/>
                <w:sz w:val="16"/>
                <w:szCs w:val="16"/>
              </w:rPr>
            </w:pPr>
          </w:p>
        </w:tc>
        <w:tc>
          <w:tcPr>
            <w:tcW w:w="3166" w:type="dxa"/>
            <w:tcBorders>
              <w:top w:val="single" w:sz="4" w:space="0" w:color="auto"/>
              <w:left w:val="single" w:sz="4" w:space="0" w:color="auto"/>
              <w:bottom w:val="single" w:sz="4" w:space="0" w:color="auto"/>
              <w:right w:val="single" w:sz="4" w:space="0" w:color="auto"/>
            </w:tcBorders>
            <w:vAlign w:val="center"/>
          </w:tcPr>
          <w:p w14:paraId="4F101D81" w14:textId="77777777" w:rsidR="00FE5917" w:rsidRPr="00AE256E" w:rsidRDefault="00FE5917" w:rsidP="003903C7">
            <w:pPr>
              <w:spacing w:before="60" w:after="60"/>
              <w:rPr>
                <w:rStyle w:val="a"/>
                <w:spacing w:val="-4"/>
                <w:sz w:val="16"/>
                <w:szCs w:val="16"/>
              </w:rPr>
            </w:pPr>
            <w:r w:rsidRPr="00AE256E">
              <w:rPr>
                <w:rStyle w:val="a"/>
                <w:spacing w:val="-4"/>
                <w:sz w:val="16"/>
                <w:szCs w:val="16"/>
              </w:rPr>
              <w:t>Working in Confined Spaces</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3848CBA2" w14:textId="77777777" w:rsidR="00FE5917" w:rsidRPr="00AE256E" w:rsidRDefault="00FE5917" w:rsidP="003903C7">
            <w:pPr>
              <w:pStyle w:val="ListParagraph"/>
              <w:spacing w:before="60" w:after="60"/>
              <w:ind w:left="41"/>
              <w:contextualSpacing w:val="0"/>
              <w:rPr>
                <w:rFonts w:cs="Arial"/>
                <w:sz w:val="16"/>
                <w:szCs w:val="16"/>
              </w:rPr>
            </w:pPr>
          </w:p>
        </w:tc>
      </w:tr>
      <w:tr w:rsidR="00FE5917" w:rsidRPr="00F15DC4" w14:paraId="28E0F2DA" w14:textId="77777777" w:rsidTr="00AE256E">
        <w:trPr>
          <w:gridAfter w:val="1"/>
          <w:wAfter w:w="11" w:type="dxa"/>
          <w:cantSplit/>
          <w:trHeight w:val="77"/>
        </w:trPr>
        <w:tc>
          <w:tcPr>
            <w:tcW w:w="3118" w:type="dxa"/>
            <w:gridSpan w:val="3"/>
            <w:tcBorders>
              <w:top w:val="single" w:sz="4" w:space="0" w:color="auto"/>
              <w:left w:val="single" w:sz="4" w:space="0" w:color="auto"/>
              <w:bottom w:val="single" w:sz="4" w:space="0" w:color="auto"/>
              <w:right w:val="single" w:sz="4" w:space="0" w:color="auto"/>
            </w:tcBorders>
            <w:vAlign w:val="center"/>
          </w:tcPr>
          <w:p w14:paraId="5F02B41E" w14:textId="77777777" w:rsidR="00FE5917" w:rsidRPr="00AE256E" w:rsidRDefault="00FE5917" w:rsidP="003903C7">
            <w:pPr>
              <w:spacing w:before="60" w:after="60"/>
              <w:rPr>
                <w:rStyle w:val="a"/>
                <w:spacing w:val="-4"/>
                <w:sz w:val="16"/>
                <w:szCs w:val="16"/>
              </w:rPr>
            </w:pPr>
            <w:r w:rsidRPr="00AE256E">
              <w:rPr>
                <w:rStyle w:val="a"/>
                <w:spacing w:val="-4"/>
                <w:sz w:val="16"/>
                <w:szCs w:val="16"/>
              </w:rPr>
              <w:t>Excavation and/or Trenching</w:t>
            </w:r>
          </w:p>
        </w:tc>
        <w:tc>
          <w:tcPr>
            <w:tcW w:w="463" w:type="dxa"/>
            <w:tcBorders>
              <w:top w:val="single" w:sz="4" w:space="0" w:color="auto"/>
              <w:left w:val="single" w:sz="4" w:space="0" w:color="auto"/>
              <w:bottom w:val="single" w:sz="4" w:space="0" w:color="auto"/>
              <w:right w:val="single" w:sz="4" w:space="0" w:color="auto"/>
            </w:tcBorders>
            <w:shd w:val="clear" w:color="auto" w:fill="auto"/>
            <w:vAlign w:val="center"/>
          </w:tcPr>
          <w:p w14:paraId="05C4C80E" w14:textId="77777777" w:rsidR="00FE5917" w:rsidRPr="00AE256E" w:rsidRDefault="00FE5917" w:rsidP="003903C7">
            <w:pPr>
              <w:pStyle w:val="ListParagraph"/>
              <w:spacing w:before="60" w:after="60"/>
              <w:ind w:left="41"/>
              <w:contextualSpacing w:val="0"/>
              <w:rPr>
                <w:rFonts w:cs="Arial"/>
                <w:sz w:val="16"/>
                <w:szCs w:val="16"/>
              </w:rPr>
            </w:pPr>
          </w:p>
        </w:tc>
        <w:tc>
          <w:tcPr>
            <w:tcW w:w="3079" w:type="dxa"/>
            <w:gridSpan w:val="3"/>
            <w:tcBorders>
              <w:top w:val="single" w:sz="4" w:space="0" w:color="auto"/>
              <w:left w:val="single" w:sz="4" w:space="0" w:color="auto"/>
              <w:bottom w:val="single" w:sz="4" w:space="0" w:color="auto"/>
              <w:right w:val="single" w:sz="4" w:space="0" w:color="auto"/>
            </w:tcBorders>
            <w:vAlign w:val="center"/>
          </w:tcPr>
          <w:p w14:paraId="693B7CCD" w14:textId="77777777" w:rsidR="00FE5917" w:rsidRPr="00AE256E" w:rsidRDefault="00FE5917" w:rsidP="003903C7">
            <w:pPr>
              <w:spacing w:before="60" w:after="60"/>
              <w:rPr>
                <w:rStyle w:val="a"/>
                <w:spacing w:val="-4"/>
                <w:sz w:val="16"/>
                <w:szCs w:val="16"/>
              </w:rPr>
            </w:pPr>
            <w:r w:rsidRPr="00AE256E">
              <w:rPr>
                <w:rStyle w:val="a"/>
                <w:spacing w:val="-4"/>
                <w:sz w:val="16"/>
                <w:szCs w:val="16"/>
              </w:rPr>
              <w:t>Poor Housekeeping</w:t>
            </w:r>
          </w:p>
        </w:tc>
        <w:tc>
          <w:tcPr>
            <w:tcW w:w="508" w:type="dxa"/>
            <w:tcBorders>
              <w:top w:val="single" w:sz="4" w:space="0" w:color="auto"/>
              <w:left w:val="single" w:sz="4" w:space="0" w:color="auto"/>
              <w:bottom w:val="single" w:sz="4" w:space="0" w:color="auto"/>
              <w:right w:val="single" w:sz="4" w:space="0" w:color="auto"/>
            </w:tcBorders>
            <w:shd w:val="clear" w:color="auto" w:fill="auto"/>
            <w:vAlign w:val="center"/>
          </w:tcPr>
          <w:p w14:paraId="2A2FBBC3" w14:textId="77777777" w:rsidR="00FE5917" w:rsidRPr="00AE256E" w:rsidRDefault="00FE5917" w:rsidP="003903C7">
            <w:pPr>
              <w:pStyle w:val="ListParagraph"/>
              <w:spacing w:before="60" w:after="60"/>
              <w:ind w:left="41"/>
              <w:contextualSpacing w:val="0"/>
              <w:rPr>
                <w:rFonts w:cs="Arial"/>
                <w:sz w:val="16"/>
                <w:szCs w:val="16"/>
              </w:rPr>
            </w:pPr>
          </w:p>
        </w:tc>
        <w:tc>
          <w:tcPr>
            <w:tcW w:w="3166" w:type="dxa"/>
            <w:tcBorders>
              <w:top w:val="single" w:sz="4" w:space="0" w:color="auto"/>
              <w:left w:val="single" w:sz="4" w:space="0" w:color="auto"/>
              <w:bottom w:val="single" w:sz="4" w:space="0" w:color="auto"/>
              <w:right w:val="single" w:sz="4" w:space="0" w:color="auto"/>
            </w:tcBorders>
            <w:vAlign w:val="center"/>
          </w:tcPr>
          <w:p w14:paraId="0442E1EA" w14:textId="77777777" w:rsidR="00FE5917" w:rsidRPr="00AE256E" w:rsidRDefault="00FE5917" w:rsidP="003903C7">
            <w:pPr>
              <w:spacing w:before="60" w:after="60"/>
              <w:rPr>
                <w:rStyle w:val="a"/>
                <w:spacing w:val="-4"/>
                <w:sz w:val="16"/>
                <w:szCs w:val="16"/>
              </w:rPr>
            </w:pPr>
            <w:r w:rsidRPr="00AE256E">
              <w:rPr>
                <w:rStyle w:val="a"/>
                <w:spacing w:val="-4"/>
                <w:sz w:val="16"/>
                <w:szCs w:val="16"/>
              </w:rPr>
              <w:t>Other:</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14E178B8" w14:textId="77777777" w:rsidR="00FE5917" w:rsidRPr="00AE256E" w:rsidRDefault="00FE5917" w:rsidP="003903C7">
            <w:pPr>
              <w:pStyle w:val="ListParagraph"/>
              <w:spacing w:before="60" w:after="60"/>
              <w:ind w:left="41"/>
              <w:contextualSpacing w:val="0"/>
              <w:rPr>
                <w:rFonts w:cs="Arial"/>
                <w:sz w:val="16"/>
                <w:szCs w:val="16"/>
              </w:rPr>
            </w:pPr>
          </w:p>
        </w:tc>
      </w:tr>
      <w:tr w:rsidR="00FE5917" w:rsidRPr="00F15DC4" w14:paraId="2FA3D75C" w14:textId="77777777" w:rsidTr="00AE256E">
        <w:trPr>
          <w:gridAfter w:val="1"/>
          <w:wAfter w:w="11" w:type="dxa"/>
          <w:cantSplit/>
          <w:trHeight w:val="70"/>
        </w:trPr>
        <w:tc>
          <w:tcPr>
            <w:tcW w:w="3118" w:type="dxa"/>
            <w:gridSpan w:val="3"/>
            <w:tcBorders>
              <w:top w:val="single" w:sz="4" w:space="0" w:color="auto"/>
              <w:left w:val="single" w:sz="4" w:space="0" w:color="auto"/>
              <w:bottom w:val="single" w:sz="4" w:space="0" w:color="auto"/>
              <w:right w:val="single" w:sz="4" w:space="0" w:color="auto"/>
            </w:tcBorders>
            <w:vAlign w:val="center"/>
          </w:tcPr>
          <w:p w14:paraId="58D15E06" w14:textId="77777777" w:rsidR="00FE5917" w:rsidRPr="00AE256E" w:rsidRDefault="00FE5917" w:rsidP="003903C7">
            <w:pPr>
              <w:spacing w:before="60" w:after="60"/>
              <w:rPr>
                <w:rStyle w:val="a"/>
                <w:spacing w:val="-4"/>
                <w:sz w:val="16"/>
                <w:szCs w:val="16"/>
              </w:rPr>
            </w:pPr>
            <w:r w:rsidRPr="00AE256E">
              <w:rPr>
                <w:rStyle w:val="a"/>
                <w:spacing w:val="-4"/>
                <w:sz w:val="16"/>
                <w:szCs w:val="16"/>
              </w:rPr>
              <w:t>Excessive Noise</w:t>
            </w:r>
          </w:p>
        </w:tc>
        <w:tc>
          <w:tcPr>
            <w:tcW w:w="463" w:type="dxa"/>
            <w:tcBorders>
              <w:top w:val="single" w:sz="4" w:space="0" w:color="auto"/>
              <w:left w:val="single" w:sz="4" w:space="0" w:color="auto"/>
              <w:bottom w:val="single" w:sz="4" w:space="0" w:color="auto"/>
              <w:right w:val="single" w:sz="4" w:space="0" w:color="auto"/>
            </w:tcBorders>
            <w:shd w:val="clear" w:color="auto" w:fill="auto"/>
            <w:vAlign w:val="center"/>
          </w:tcPr>
          <w:p w14:paraId="7310FB4C" w14:textId="77777777" w:rsidR="00FE5917" w:rsidRPr="00AE256E" w:rsidRDefault="00FE5917" w:rsidP="003903C7">
            <w:pPr>
              <w:pStyle w:val="ListParagraph"/>
              <w:spacing w:before="60" w:after="60"/>
              <w:ind w:left="41"/>
              <w:contextualSpacing w:val="0"/>
              <w:rPr>
                <w:rFonts w:cs="Arial"/>
                <w:sz w:val="16"/>
                <w:szCs w:val="16"/>
              </w:rPr>
            </w:pPr>
          </w:p>
        </w:tc>
        <w:tc>
          <w:tcPr>
            <w:tcW w:w="3079" w:type="dxa"/>
            <w:gridSpan w:val="3"/>
            <w:tcBorders>
              <w:top w:val="single" w:sz="4" w:space="0" w:color="auto"/>
              <w:left w:val="single" w:sz="4" w:space="0" w:color="auto"/>
              <w:bottom w:val="single" w:sz="4" w:space="0" w:color="auto"/>
              <w:right w:val="single" w:sz="4" w:space="0" w:color="auto"/>
            </w:tcBorders>
            <w:vAlign w:val="center"/>
          </w:tcPr>
          <w:p w14:paraId="6D857AC2" w14:textId="77777777" w:rsidR="00FE5917" w:rsidRPr="00AE256E" w:rsidRDefault="00FE5917" w:rsidP="003903C7">
            <w:pPr>
              <w:spacing w:before="60" w:after="60"/>
              <w:rPr>
                <w:rStyle w:val="a"/>
                <w:spacing w:val="-4"/>
                <w:sz w:val="16"/>
                <w:szCs w:val="16"/>
              </w:rPr>
            </w:pPr>
            <w:r w:rsidRPr="00AE256E">
              <w:rPr>
                <w:rStyle w:val="a"/>
                <w:spacing w:val="-4"/>
                <w:sz w:val="16"/>
                <w:szCs w:val="16"/>
              </w:rPr>
              <w:t>Poor Lighting</w:t>
            </w:r>
          </w:p>
        </w:tc>
        <w:tc>
          <w:tcPr>
            <w:tcW w:w="508" w:type="dxa"/>
            <w:tcBorders>
              <w:top w:val="single" w:sz="4" w:space="0" w:color="auto"/>
              <w:left w:val="single" w:sz="4" w:space="0" w:color="auto"/>
              <w:bottom w:val="single" w:sz="4" w:space="0" w:color="auto"/>
              <w:right w:val="single" w:sz="4" w:space="0" w:color="auto"/>
            </w:tcBorders>
            <w:shd w:val="clear" w:color="auto" w:fill="auto"/>
            <w:vAlign w:val="center"/>
          </w:tcPr>
          <w:p w14:paraId="34C350E6" w14:textId="77777777" w:rsidR="00FE5917" w:rsidRPr="00AE256E" w:rsidRDefault="00FE5917" w:rsidP="003903C7">
            <w:pPr>
              <w:pStyle w:val="ListParagraph"/>
              <w:spacing w:before="60" w:after="60"/>
              <w:ind w:left="41"/>
              <w:contextualSpacing w:val="0"/>
              <w:rPr>
                <w:rFonts w:cs="Arial"/>
                <w:sz w:val="16"/>
                <w:szCs w:val="16"/>
              </w:rPr>
            </w:pPr>
          </w:p>
        </w:tc>
        <w:tc>
          <w:tcPr>
            <w:tcW w:w="3166" w:type="dxa"/>
            <w:tcBorders>
              <w:top w:val="single" w:sz="4" w:space="0" w:color="auto"/>
              <w:left w:val="single" w:sz="4" w:space="0" w:color="auto"/>
              <w:bottom w:val="single" w:sz="4" w:space="0" w:color="auto"/>
              <w:right w:val="single" w:sz="4" w:space="0" w:color="auto"/>
            </w:tcBorders>
            <w:vAlign w:val="center"/>
          </w:tcPr>
          <w:p w14:paraId="44035B1A" w14:textId="77777777" w:rsidR="00FE5917" w:rsidRPr="00AE256E" w:rsidRDefault="00FE5917" w:rsidP="003903C7">
            <w:pPr>
              <w:spacing w:before="60" w:after="60"/>
              <w:rPr>
                <w:rStyle w:val="a"/>
                <w:spacing w:val="-4"/>
                <w:sz w:val="16"/>
                <w:szCs w:val="16"/>
              </w:rPr>
            </w:pPr>
            <w:r w:rsidRPr="00AE256E">
              <w:rPr>
                <w:rStyle w:val="a"/>
                <w:spacing w:val="-4"/>
                <w:sz w:val="16"/>
                <w:szCs w:val="16"/>
              </w:rPr>
              <w:t>Other:</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4FCABC3A" w14:textId="77777777" w:rsidR="00FE5917" w:rsidRPr="00AE256E" w:rsidRDefault="00FE5917" w:rsidP="003903C7">
            <w:pPr>
              <w:pStyle w:val="ListParagraph"/>
              <w:spacing w:before="60" w:after="60"/>
              <w:ind w:left="41"/>
              <w:contextualSpacing w:val="0"/>
              <w:rPr>
                <w:rFonts w:cs="Arial"/>
                <w:sz w:val="16"/>
                <w:szCs w:val="16"/>
              </w:rPr>
            </w:pPr>
          </w:p>
        </w:tc>
      </w:tr>
      <w:tr w:rsidR="00FE5917" w:rsidRPr="00F15DC4" w14:paraId="5990C30E" w14:textId="77777777" w:rsidTr="00AE256E">
        <w:trPr>
          <w:gridAfter w:val="1"/>
          <w:wAfter w:w="11" w:type="dxa"/>
          <w:cantSplit/>
          <w:trHeight w:val="70"/>
        </w:trPr>
        <w:tc>
          <w:tcPr>
            <w:tcW w:w="3118" w:type="dxa"/>
            <w:gridSpan w:val="3"/>
            <w:tcBorders>
              <w:top w:val="single" w:sz="4" w:space="0" w:color="auto"/>
              <w:left w:val="single" w:sz="4" w:space="0" w:color="auto"/>
              <w:bottom w:val="single" w:sz="4" w:space="0" w:color="auto"/>
              <w:right w:val="single" w:sz="4" w:space="0" w:color="auto"/>
            </w:tcBorders>
            <w:vAlign w:val="center"/>
          </w:tcPr>
          <w:p w14:paraId="3B89B98A" w14:textId="77777777" w:rsidR="00FE5917" w:rsidRPr="00AE256E" w:rsidRDefault="00FE5917" w:rsidP="003903C7">
            <w:pPr>
              <w:spacing w:before="60" w:after="60"/>
              <w:rPr>
                <w:rStyle w:val="a"/>
                <w:spacing w:val="-4"/>
                <w:sz w:val="16"/>
                <w:szCs w:val="16"/>
              </w:rPr>
            </w:pPr>
            <w:r w:rsidRPr="00AE256E">
              <w:rPr>
                <w:rStyle w:val="a"/>
                <w:spacing w:val="-4"/>
                <w:sz w:val="16"/>
                <w:szCs w:val="16"/>
              </w:rPr>
              <w:t>Explosives</w:t>
            </w:r>
          </w:p>
        </w:tc>
        <w:tc>
          <w:tcPr>
            <w:tcW w:w="463" w:type="dxa"/>
            <w:tcBorders>
              <w:top w:val="single" w:sz="4" w:space="0" w:color="auto"/>
              <w:left w:val="single" w:sz="4" w:space="0" w:color="auto"/>
              <w:bottom w:val="single" w:sz="4" w:space="0" w:color="auto"/>
              <w:right w:val="single" w:sz="4" w:space="0" w:color="auto"/>
            </w:tcBorders>
            <w:shd w:val="clear" w:color="auto" w:fill="auto"/>
            <w:vAlign w:val="center"/>
          </w:tcPr>
          <w:p w14:paraId="2D9FCA29" w14:textId="77777777" w:rsidR="00FE5917" w:rsidRPr="00AE256E" w:rsidRDefault="00FE5917" w:rsidP="003903C7">
            <w:pPr>
              <w:pStyle w:val="ListParagraph"/>
              <w:spacing w:before="60" w:after="60"/>
              <w:ind w:left="41"/>
              <w:contextualSpacing w:val="0"/>
              <w:rPr>
                <w:rFonts w:cs="Arial"/>
                <w:sz w:val="16"/>
                <w:szCs w:val="16"/>
              </w:rPr>
            </w:pPr>
          </w:p>
        </w:tc>
        <w:tc>
          <w:tcPr>
            <w:tcW w:w="3079" w:type="dxa"/>
            <w:gridSpan w:val="3"/>
            <w:tcBorders>
              <w:top w:val="single" w:sz="4" w:space="0" w:color="auto"/>
              <w:left w:val="single" w:sz="4" w:space="0" w:color="auto"/>
              <w:bottom w:val="single" w:sz="4" w:space="0" w:color="auto"/>
              <w:right w:val="single" w:sz="4" w:space="0" w:color="auto"/>
            </w:tcBorders>
            <w:vAlign w:val="center"/>
          </w:tcPr>
          <w:p w14:paraId="661B575E" w14:textId="77777777" w:rsidR="00FE5917" w:rsidRPr="00AE256E" w:rsidRDefault="00FE5917" w:rsidP="003903C7">
            <w:pPr>
              <w:spacing w:before="60" w:after="60"/>
              <w:rPr>
                <w:rStyle w:val="a"/>
                <w:spacing w:val="-4"/>
                <w:sz w:val="16"/>
                <w:szCs w:val="16"/>
              </w:rPr>
            </w:pPr>
            <w:r w:rsidRPr="00AE256E">
              <w:rPr>
                <w:rStyle w:val="a"/>
                <w:spacing w:val="-4"/>
                <w:sz w:val="16"/>
                <w:szCs w:val="16"/>
              </w:rPr>
              <w:t>Power Tools</w:t>
            </w:r>
          </w:p>
        </w:tc>
        <w:tc>
          <w:tcPr>
            <w:tcW w:w="508" w:type="dxa"/>
            <w:tcBorders>
              <w:top w:val="single" w:sz="4" w:space="0" w:color="auto"/>
              <w:left w:val="single" w:sz="4" w:space="0" w:color="auto"/>
              <w:bottom w:val="single" w:sz="4" w:space="0" w:color="auto"/>
              <w:right w:val="single" w:sz="4" w:space="0" w:color="auto"/>
            </w:tcBorders>
            <w:shd w:val="clear" w:color="auto" w:fill="auto"/>
            <w:vAlign w:val="center"/>
          </w:tcPr>
          <w:p w14:paraId="41F38E22" w14:textId="77777777" w:rsidR="00FE5917" w:rsidRPr="00AE256E" w:rsidRDefault="00FE5917" w:rsidP="003903C7">
            <w:pPr>
              <w:pStyle w:val="ListParagraph"/>
              <w:spacing w:before="60" w:after="60"/>
              <w:ind w:left="41"/>
              <w:contextualSpacing w:val="0"/>
              <w:rPr>
                <w:rFonts w:cs="Arial"/>
                <w:sz w:val="16"/>
                <w:szCs w:val="16"/>
              </w:rPr>
            </w:pPr>
          </w:p>
        </w:tc>
        <w:tc>
          <w:tcPr>
            <w:tcW w:w="3166" w:type="dxa"/>
            <w:tcBorders>
              <w:top w:val="single" w:sz="4" w:space="0" w:color="auto"/>
              <w:left w:val="single" w:sz="4" w:space="0" w:color="auto"/>
              <w:bottom w:val="single" w:sz="4" w:space="0" w:color="auto"/>
              <w:right w:val="single" w:sz="4" w:space="0" w:color="auto"/>
            </w:tcBorders>
            <w:vAlign w:val="center"/>
          </w:tcPr>
          <w:p w14:paraId="37A09827" w14:textId="77777777" w:rsidR="00FE5917" w:rsidRPr="00AE256E" w:rsidRDefault="00FE5917" w:rsidP="003903C7">
            <w:pPr>
              <w:spacing w:before="60" w:after="60"/>
              <w:rPr>
                <w:rStyle w:val="a"/>
                <w:spacing w:val="-4"/>
                <w:sz w:val="16"/>
                <w:szCs w:val="16"/>
              </w:rPr>
            </w:pPr>
            <w:r w:rsidRPr="00AE256E">
              <w:rPr>
                <w:rStyle w:val="a"/>
                <w:spacing w:val="-4"/>
                <w:sz w:val="16"/>
                <w:szCs w:val="16"/>
              </w:rPr>
              <w:t>Other:</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26F9D5EE" w14:textId="77777777" w:rsidR="00FE5917" w:rsidRPr="00AE256E" w:rsidRDefault="00FE5917" w:rsidP="003903C7">
            <w:pPr>
              <w:pStyle w:val="ListParagraph"/>
              <w:spacing w:before="60" w:after="60"/>
              <w:ind w:left="41"/>
              <w:contextualSpacing w:val="0"/>
              <w:rPr>
                <w:rFonts w:cs="Arial"/>
                <w:sz w:val="16"/>
                <w:szCs w:val="16"/>
              </w:rPr>
            </w:pPr>
          </w:p>
        </w:tc>
      </w:tr>
      <w:tr w:rsidR="00A16958" w:rsidRPr="00F15DC4" w14:paraId="1FAFE483" w14:textId="77777777" w:rsidTr="00176976">
        <w:trPr>
          <w:cantSplit/>
          <w:trHeight w:val="380"/>
        </w:trPr>
        <w:tc>
          <w:tcPr>
            <w:tcW w:w="10774" w:type="dxa"/>
            <w:gridSpan w:val="11"/>
            <w:tcBorders>
              <w:top w:val="single" w:sz="4" w:space="0" w:color="auto"/>
              <w:left w:val="single" w:sz="4" w:space="0" w:color="auto"/>
              <w:bottom w:val="single" w:sz="4" w:space="0" w:color="auto"/>
              <w:right w:val="single" w:sz="4" w:space="0" w:color="auto"/>
            </w:tcBorders>
            <w:shd w:val="clear" w:color="auto" w:fill="0070C0"/>
            <w:vAlign w:val="center"/>
          </w:tcPr>
          <w:p w14:paraId="72FAEF01" w14:textId="7E08EB85" w:rsidR="00A16958" w:rsidRPr="00F21E5E" w:rsidRDefault="00A16958" w:rsidP="003903C7">
            <w:pPr>
              <w:pStyle w:val="ListParagraph"/>
              <w:numPr>
                <w:ilvl w:val="0"/>
                <w:numId w:val="27"/>
              </w:numPr>
              <w:ind w:left="324" w:hanging="283"/>
              <w:jc w:val="both"/>
              <w:rPr>
                <w:rFonts w:cs="Arial"/>
                <w:b/>
                <w:color w:val="FFFFFF" w:themeColor="background1"/>
              </w:rPr>
            </w:pPr>
            <w:r w:rsidRPr="00F21E5E">
              <w:rPr>
                <w:rFonts w:cs="Arial"/>
                <w:b/>
                <w:color w:val="FFFFFF" w:themeColor="background1"/>
              </w:rPr>
              <w:t>High Risk Work License</w:t>
            </w:r>
            <w:r w:rsidR="005C1E2D">
              <w:rPr>
                <w:rFonts w:cs="Arial"/>
                <w:b/>
                <w:color w:val="FFFFFF" w:themeColor="background1"/>
              </w:rPr>
              <w:t xml:space="preserve">                       </w:t>
            </w:r>
            <w:r w:rsidR="00F21E5E">
              <w:rPr>
                <w:rFonts w:cs="Arial"/>
                <w:b/>
                <w:color w:val="FFFFFF" w:themeColor="background1"/>
              </w:rPr>
              <w:t xml:space="preserve"> </w:t>
            </w:r>
            <w:r w:rsidR="001D12B6">
              <w:rPr>
                <w:rFonts w:cs="Arial"/>
                <w:b/>
                <w:color w:val="FFFFFF" w:themeColor="background1"/>
              </w:rPr>
              <w:t xml:space="preserve">                             </w:t>
            </w:r>
            <w:r w:rsidR="00FB1592">
              <w:rPr>
                <w:rFonts w:cs="Arial"/>
                <w:b/>
                <w:color w:val="FFFFFF" w:themeColor="background1"/>
              </w:rPr>
              <w:t xml:space="preserve">                      </w:t>
            </w:r>
            <w:r w:rsidR="00474715">
              <w:rPr>
                <w:rFonts w:cs="Arial"/>
                <w:b/>
                <w:color w:val="FFFFFF" w:themeColor="background1"/>
              </w:rPr>
              <w:t xml:space="preserve">             </w:t>
            </w:r>
            <w:r w:rsidR="00B40B3A">
              <w:rPr>
                <w:rFonts w:cs="Arial"/>
                <w:color w:val="FFFFFF" w:themeColor="background1"/>
              </w:rPr>
              <w:t>If Not Applicable</w:t>
            </w:r>
            <w:r w:rsidR="001D12B6">
              <w:rPr>
                <w:rFonts w:cs="Arial"/>
                <w:color w:val="FFFFFF" w:themeColor="background1"/>
              </w:rPr>
              <w:t xml:space="preserve">, tick check box </w:t>
            </w:r>
            <w:r w:rsidR="00FB1592" w:rsidRPr="00FB1592">
              <w:rPr>
                <w:rStyle w:val="normaltextrun"/>
                <w:rFonts w:ascii="MS Gothic" w:eastAsia="MS Gothic" w:hAnsi="MS Gothic" w:hint="eastAsia"/>
                <w:color w:val="FFFFFF" w:themeColor="background1"/>
                <w:bdr w:val="none" w:sz="0" w:space="0" w:color="auto" w:frame="1"/>
              </w:rPr>
              <w:t>☐</w:t>
            </w:r>
          </w:p>
        </w:tc>
      </w:tr>
      <w:tr w:rsidR="00BA6511" w:rsidRPr="00F15DC4" w14:paraId="0CB8C6F3" w14:textId="77777777" w:rsidTr="00176976">
        <w:trPr>
          <w:cantSplit/>
          <w:trHeight w:val="380"/>
        </w:trPr>
        <w:tc>
          <w:tcPr>
            <w:tcW w:w="10774"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1A821DAA" w14:textId="2A8D5B58" w:rsidR="00BA6511" w:rsidRPr="00BA6511" w:rsidRDefault="00BA6511" w:rsidP="00A00C48">
            <w:pPr>
              <w:spacing w:before="40" w:after="40"/>
              <w:jc w:val="both"/>
              <w:rPr>
                <w:rFonts w:cs="Arial"/>
                <w:bCs/>
              </w:rPr>
            </w:pPr>
            <w:r w:rsidRPr="00474715">
              <w:rPr>
                <w:rFonts w:cs="Arial"/>
                <w:bCs/>
                <w:sz w:val="18"/>
                <w:szCs w:val="18"/>
              </w:rPr>
              <w:t>The following work requires a High Risk Work License (HRWL) with the applicable Class Codes verified before this Permit can be approved.</w:t>
            </w:r>
          </w:p>
        </w:tc>
      </w:tr>
      <w:tr w:rsidR="00BA6511" w:rsidRPr="00F15DC4" w14:paraId="352DEF0C" w14:textId="77777777" w:rsidTr="00176976">
        <w:trPr>
          <w:cantSplit/>
          <w:trHeight w:val="380"/>
        </w:trPr>
        <w:tc>
          <w:tcPr>
            <w:tcW w:w="10774"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64F17D0E" w14:textId="28EF7BCC" w:rsidR="006307C1" w:rsidRDefault="00BA6511" w:rsidP="00A00C48">
            <w:pPr>
              <w:spacing w:before="40" w:after="40"/>
              <w:jc w:val="both"/>
              <w:rPr>
                <w:rStyle w:val="normaltextrun"/>
                <w:rFonts w:ascii="MS Gothic" w:eastAsia="MS Gothic" w:hAnsi="MS Gothic"/>
                <w:sz w:val="22"/>
                <w:szCs w:val="22"/>
                <w:bdr w:val="none" w:sz="0" w:space="0" w:color="auto" w:frame="1"/>
              </w:rPr>
            </w:pPr>
            <w:r>
              <w:rPr>
                <w:rFonts w:cs="Arial"/>
                <w:bCs/>
              </w:rPr>
              <w:t xml:space="preserve">Crane and Hoist Operation </w:t>
            </w:r>
            <w:r w:rsidRPr="00BA6511">
              <w:rPr>
                <w:rStyle w:val="normaltextrun"/>
                <w:rFonts w:ascii="MS Gothic" w:eastAsia="MS Gothic" w:hAnsi="MS Gothic" w:hint="eastAsia"/>
                <w:sz w:val="22"/>
                <w:szCs w:val="22"/>
                <w:bdr w:val="none" w:sz="0" w:space="0" w:color="auto" w:frame="1"/>
              </w:rPr>
              <w:t>☐</w:t>
            </w:r>
            <w:r w:rsidR="006307C1">
              <w:rPr>
                <w:rStyle w:val="normaltextrun"/>
                <w:rFonts w:ascii="MS Gothic" w:eastAsia="MS Gothic" w:hAnsi="MS Gothic" w:hint="eastAsia"/>
                <w:sz w:val="22"/>
                <w:szCs w:val="22"/>
                <w:bdr w:val="none" w:sz="0" w:space="0" w:color="auto" w:frame="1"/>
              </w:rPr>
              <w:t xml:space="preserve"> </w:t>
            </w:r>
            <w:r w:rsidR="006307C1">
              <w:rPr>
                <w:rStyle w:val="normaltextrun"/>
                <w:rFonts w:ascii="MS Gothic" w:eastAsia="MS Gothic" w:hAnsi="MS Gothic"/>
                <w:sz w:val="22"/>
                <w:szCs w:val="22"/>
                <w:bdr w:val="none" w:sz="0" w:space="0" w:color="auto" w:frame="1"/>
              </w:rPr>
              <w:t xml:space="preserve">   </w:t>
            </w:r>
            <w:r w:rsidRPr="00BA6511">
              <w:rPr>
                <w:rStyle w:val="normaltextrun"/>
                <w:rFonts w:eastAsia="MS Gothic" w:cs="Arial"/>
                <w:bdr w:val="none" w:sz="0" w:space="0" w:color="auto" w:frame="1"/>
              </w:rPr>
              <w:t>Mobile Crane Operation</w:t>
            </w:r>
            <w:r>
              <w:rPr>
                <w:rStyle w:val="normaltextrun"/>
                <w:rFonts w:eastAsia="MS Gothic" w:cs="Arial"/>
                <w:bdr w:val="none" w:sz="0" w:space="0" w:color="auto" w:frame="1"/>
              </w:rPr>
              <w:t xml:space="preserve"> </w:t>
            </w:r>
            <w:r w:rsidRPr="00BA6511">
              <w:rPr>
                <w:rStyle w:val="normaltextrun"/>
                <w:rFonts w:ascii="MS Gothic" w:eastAsia="MS Gothic" w:hAnsi="MS Gothic" w:hint="eastAsia"/>
                <w:sz w:val="22"/>
                <w:szCs w:val="22"/>
                <w:bdr w:val="none" w:sz="0" w:space="0" w:color="auto" w:frame="1"/>
              </w:rPr>
              <w:t>☐</w:t>
            </w:r>
            <w:r w:rsidR="006307C1">
              <w:rPr>
                <w:rStyle w:val="normaltextrun"/>
                <w:rFonts w:ascii="MS Gothic" w:eastAsia="MS Gothic" w:hAnsi="MS Gothic" w:hint="eastAsia"/>
                <w:sz w:val="22"/>
                <w:szCs w:val="22"/>
                <w:bdr w:val="none" w:sz="0" w:space="0" w:color="auto" w:frame="1"/>
              </w:rPr>
              <w:t xml:space="preserve"> </w:t>
            </w:r>
            <w:r>
              <w:rPr>
                <w:rStyle w:val="normaltextrun"/>
                <w:rFonts w:ascii="MS Gothic" w:eastAsia="MS Gothic" w:hAnsi="MS Gothic"/>
                <w:sz w:val="22"/>
                <w:szCs w:val="22"/>
                <w:bdr w:val="none" w:sz="0" w:space="0" w:color="auto" w:frame="1"/>
              </w:rPr>
              <w:t xml:space="preserve"> </w:t>
            </w:r>
            <w:r w:rsidR="006307C1">
              <w:rPr>
                <w:rStyle w:val="normaltextrun"/>
                <w:rFonts w:ascii="MS Gothic" w:eastAsia="MS Gothic" w:hAnsi="MS Gothic"/>
                <w:sz w:val="22"/>
                <w:szCs w:val="22"/>
                <w:bdr w:val="none" w:sz="0" w:space="0" w:color="auto" w:frame="1"/>
              </w:rPr>
              <w:t xml:space="preserve">  </w:t>
            </w:r>
            <w:r w:rsidR="006307C1">
              <w:rPr>
                <w:rStyle w:val="normaltextrun"/>
                <w:rFonts w:eastAsia="MS Gothic" w:cs="Arial"/>
                <w:bdr w:val="none" w:sz="0" w:space="0" w:color="auto" w:frame="1"/>
              </w:rPr>
              <w:t xml:space="preserve">Elevated Work Platform </w:t>
            </w:r>
            <w:r w:rsidR="006307C1" w:rsidRPr="006307C1">
              <w:rPr>
                <w:rStyle w:val="normaltextrun"/>
                <w:rFonts w:eastAsia="MS Gothic" w:cs="Arial"/>
                <w:sz w:val="18"/>
                <w:szCs w:val="18"/>
                <w:bdr w:val="none" w:sz="0" w:space="0" w:color="auto" w:frame="1"/>
              </w:rPr>
              <w:t>(boom</w:t>
            </w:r>
            <w:r w:rsidR="006307C1">
              <w:rPr>
                <w:rStyle w:val="normaltextrun"/>
                <w:rFonts w:eastAsia="MS Gothic" w:cs="Arial"/>
                <w:sz w:val="18"/>
                <w:szCs w:val="18"/>
                <w:bdr w:val="none" w:sz="0" w:space="0" w:color="auto" w:frame="1"/>
              </w:rPr>
              <w:t xml:space="preserve"> length</w:t>
            </w:r>
            <w:r w:rsidR="006307C1" w:rsidRPr="006307C1">
              <w:rPr>
                <w:rStyle w:val="normaltextrun"/>
                <w:rFonts w:eastAsia="MS Gothic" w:cs="Arial"/>
                <w:sz w:val="18"/>
                <w:szCs w:val="18"/>
                <w:bdr w:val="none" w:sz="0" w:space="0" w:color="auto" w:frame="1"/>
              </w:rPr>
              <w:t xml:space="preserve"> 11m or &gt;)</w:t>
            </w:r>
            <w:r w:rsidR="006307C1">
              <w:rPr>
                <w:rStyle w:val="normaltextrun"/>
                <w:rFonts w:eastAsia="MS Gothic" w:cs="Arial"/>
                <w:bdr w:val="none" w:sz="0" w:space="0" w:color="auto" w:frame="1"/>
              </w:rPr>
              <w:t xml:space="preserve"> </w:t>
            </w:r>
            <w:r w:rsidR="006307C1" w:rsidRPr="00BA6511">
              <w:rPr>
                <w:rStyle w:val="normaltextrun"/>
                <w:rFonts w:ascii="MS Gothic" w:eastAsia="MS Gothic" w:hAnsi="MS Gothic" w:hint="eastAsia"/>
                <w:sz w:val="22"/>
                <w:szCs w:val="22"/>
                <w:bdr w:val="none" w:sz="0" w:space="0" w:color="auto" w:frame="1"/>
              </w:rPr>
              <w:t>☐</w:t>
            </w:r>
            <w:r>
              <w:rPr>
                <w:rStyle w:val="normaltextrun"/>
                <w:rFonts w:ascii="MS Gothic" w:eastAsia="MS Gothic" w:hAnsi="MS Gothic"/>
                <w:sz w:val="22"/>
                <w:szCs w:val="22"/>
                <w:bdr w:val="none" w:sz="0" w:space="0" w:color="auto" w:frame="1"/>
              </w:rPr>
              <w:t xml:space="preserve">          </w:t>
            </w:r>
          </w:p>
          <w:p w14:paraId="5DC3A215" w14:textId="45E491C7" w:rsidR="00BA6511" w:rsidRPr="006307C1" w:rsidRDefault="00BA6511" w:rsidP="00A00C48">
            <w:pPr>
              <w:spacing w:before="40" w:after="40"/>
              <w:jc w:val="both"/>
              <w:rPr>
                <w:rFonts w:eastAsia="MS Gothic" w:cs="Arial"/>
                <w:bdr w:val="none" w:sz="0" w:space="0" w:color="auto" w:frame="1"/>
              </w:rPr>
            </w:pPr>
            <w:r>
              <w:rPr>
                <w:rStyle w:val="normaltextrun"/>
                <w:rFonts w:eastAsia="MS Gothic" w:cs="Arial"/>
                <w:bdr w:val="none" w:sz="0" w:space="0" w:color="auto" w:frame="1"/>
              </w:rPr>
              <w:t xml:space="preserve">Dogging and Rigging Work </w:t>
            </w:r>
            <w:r w:rsidRPr="00BA6511">
              <w:rPr>
                <w:rStyle w:val="normaltextrun"/>
                <w:rFonts w:ascii="MS Gothic" w:eastAsia="MS Gothic" w:hAnsi="MS Gothic" w:hint="eastAsia"/>
                <w:sz w:val="22"/>
                <w:szCs w:val="22"/>
                <w:bdr w:val="none" w:sz="0" w:space="0" w:color="auto" w:frame="1"/>
              </w:rPr>
              <w:t>☐</w:t>
            </w:r>
            <w:r>
              <w:rPr>
                <w:rStyle w:val="normaltextrun"/>
                <w:rFonts w:eastAsia="MS Gothic" w:cs="Arial"/>
                <w:bdr w:val="none" w:sz="0" w:space="0" w:color="auto" w:frame="1"/>
              </w:rPr>
              <w:t xml:space="preserve"> </w:t>
            </w:r>
            <w:r w:rsidR="006307C1">
              <w:rPr>
                <w:rStyle w:val="normaltextrun"/>
                <w:rFonts w:eastAsia="MS Gothic" w:cs="Arial"/>
                <w:bdr w:val="none" w:sz="0" w:space="0" w:color="auto" w:frame="1"/>
              </w:rPr>
              <w:t xml:space="preserve">       </w:t>
            </w:r>
            <w:r>
              <w:rPr>
                <w:rStyle w:val="normaltextrun"/>
                <w:rFonts w:eastAsia="MS Gothic" w:cs="Arial"/>
                <w:bdr w:val="none" w:sz="0" w:space="0" w:color="auto" w:frame="1"/>
              </w:rPr>
              <w:t xml:space="preserve">Forklift Operation </w:t>
            </w:r>
            <w:r w:rsidRPr="00BA6511">
              <w:rPr>
                <w:rStyle w:val="normaltextrun"/>
                <w:rFonts w:ascii="MS Gothic" w:eastAsia="MS Gothic" w:hAnsi="MS Gothic" w:hint="eastAsia"/>
                <w:sz w:val="22"/>
                <w:szCs w:val="22"/>
                <w:bdr w:val="none" w:sz="0" w:space="0" w:color="auto" w:frame="1"/>
              </w:rPr>
              <w:t>☐</w:t>
            </w:r>
            <w:r w:rsidR="006307C1">
              <w:rPr>
                <w:rStyle w:val="normaltextrun"/>
                <w:rFonts w:eastAsia="MS Gothic" w:cs="Arial"/>
                <w:bdr w:val="none" w:sz="0" w:space="0" w:color="auto" w:frame="1"/>
              </w:rPr>
              <w:t xml:space="preserve">       </w:t>
            </w:r>
            <w:r>
              <w:rPr>
                <w:rStyle w:val="normaltextrun"/>
                <w:rFonts w:eastAsia="MS Gothic" w:cs="Arial"/>
                <w:bdr w:val="none" w:sz="0" w:space="0" w:color="auto" w:frame="1"/>
              </w:rPr>
              <w:t>Pressure Equipment Operation</w:t>
            </w:r>
            <w:r w:rsidR="001040FA">
              <w:rPr>
                <w:rStyle w:val="normaltextrun"/>
                <w:rFonts w:eastAsia="MS Gothic" w:cs="Arial"/>
                <w:bdr w:val="none" w:sz="0" w:space="0" w:color="auto" w:frame="1"/>
              </w:rPr>
              <w:t xml:space="preserve"> </w:t>
            </w:r>
            <w:r w:rsidR="001040FA" w:rsidRPr="00BA6511">
              <w:rPr>
                <w:rStyle w:val="normaltextrun"/>
                <w:rFonts w:ascii="MS Gothic" w:eastAsia="MS Gothic" w:hAnsi="MS Gothic" w:hint="eastAsia"/>
                <w:sz w:val="22"/>
                <w:szCs w:val="22"/>
                <w:bdr w:val="none" w:sz="0" w:space="0" w:color="auto" w:frame="1"/>
              </w:rPr>
              <w:t>☐</w:t>
            </w:r>
            <w:r>
              <w:rPr>
                <w:rStyle w:val="normaltextrun"/>
                <w:rFonts w:eastAsia="MS Gothic" w:cs="Arial"/>
                <w:bdr w:val="none" w:sz="0" w:space="0" w:color="auto" w:frame="1"/>
              </w:rPr>
              <w:t xml:space="preserve"> </w:t>
            </w:r>
            <w:r w:rsidR="001040FA">
              <w:rPr>
                <w:rStyle w:val="normaltextrun"/>
                <w:rFonts w:eastAsia="MS Gothic" w:cs="Arial"/>
                <w:bdr w:val="none" w:sz="0" w:space="0" w:color="auto" w:frame="1"/>
              </w:rPr>
              <w:t xml:space="preserve">       </w:t>
            </w:r>
            <w:r>
              <w:rPr>
                <w:rStyle w:val="normaltextrun"/>
                <w:rFonts w:eastAsia="MS Gothic" w:cs="Arial"/>
                <w:bdr w:val="none" w:sz="0" w:space="0" w:color="auto" w:frame="1"/>
              </w:rPr>
              <w:t>Scaffolding Work</w:t>
            </w:r>
            <w:r>
              <w:rPr>
                <w:rStyle w:val="normaltextrun"/>
                <w:rFonts w:asciiTheme="minorHAnsi" w:eastAsia="MS Gothic" w:hAnsiTheme="minorHAnsi" w:cstheme="minorHAnsi"/>
                <w:bdr w:val="none" w:sz="0" w:space="0" w:color="auto" w:frame="1"/>
              </w:rPr>
              <w:t xml:space="preserve"> </w:t>
            </w:r>
            <w:r w:rsidRPr="00BA6511">
              <w:rPr>
                <w:rStyle w:val="normaltextrun"/>
                <w:rFonts w:ascii="MS Gothic" w:eastAsia="MS Gothic" w:hAnsi="MS Gothic" w:hint="eastAsia"/>
                <w:sz w:val="22"/>
                <w:szCs w:val="22"/>
                <w:bdr w:val="none" w:sz="0" w:space="0" w:color="auto" w:frame="1"/>
              </w:rPr>
              <w:t>☐</w:t>
            </w:r>
          </w:p>
        </w:tc>
      </w:tr>
    </w:tbl>
    <w:p w14:paraId="618A4AD3" w14:textId="77777777" w:rsidR="00A00C48" w:rsidRDefault="00A00C48"/>
    <w:p w14:paraId="7ADCC7F5" w14:textId="77777777" w:rsidR="00A00C48" w:rsidRDefault="00A00C48"/>
    <w:p w14:paraId="49ABDE5E" w14:textId="77777777" w:rsidR="00A00C48" w:rsidRDefault="00A00C48"/>
    <w:p w14:paraId="4FA35B37" w14:textId="77777777" w:rsidR="00A00C48" w:rsidRDefault="00A00C48"/>
    <w:tbl>
      <w:tblPr>
        <w:tblW w:w="10774" w:type="dxa"/>
        <w:tblInd w:w="-856" w:type="dxa"/>
        <w:tblLayout w:type="fixed"/>
        <w:tblLook w:val="0000" w:firstRow="0" w:lastRow="0" w:firstColumn="0" w:lastColumn="0" w:noHBand="0" w:noVBand="0"/>
      </w:tblPr>
      <w:tblGrid>
        <w:gridCol w:w="565"/>
        <w:gridCol w:w="264"/>
        <w:gridCol w:w="584"/>
        <w:gridCol w:w="140"/>
        <w:gridCol w:w="149"/>
        <w:gridCol w:w="283"/>
        <w:gridCol w:w="426"/>
        <w:gridCol w:w="268"/>
        <w:gridCol w:w="986"/>
        <w:gridCol w:w="439"/>
        <w:gridCol w:w="575"/>
        <w:gridCol w:w="423"/>
        <w:gridCol w:w="425"/>
        <w:gridCol w:w="136"/>
        <w:gridCol w:w="1706"/>
        <w:gridCol w:w="417"/>
        <w:gridCol w:w="8"/>
        <w:gridCol w:w="524"/>
        <w:gridCol w:w="42"/>
        <w:gridCol w:w="569"/>
        <w:gridCol w:w="240"/>
        <w:gridCol w:w="20"/>
        <w:gridCol w:w="22"/>
        <w:gridCol w:w="1110"/>
        <w:gridCol w:w="418"/>
        <w:gridCol w:w="35"/>
      </w:tblGrid>
      <w:tr w:rsidR="005C1E2D" w:rsidRPr="00F15DC4" w14:paraId="465CFD48" w14:textId="77777777" w:rsidTr="005C1E2D">
        <w:trPr>
          <w:cantSplit/>
          <w:trHeight w:val="380"/>
        </w:trPr>
        <w:tc>
          <w:tcPr>
            <w:tcW w:w="10774" w:type="dxa"/>
            <w:gridSpan w:val="26"/>
            <w:tcBorders>
              <w:top w:val="single" w:sz="4" w:space="0" w:color="auto"/>
              <w:left w:val="single" w:sz="4" w:space="0" w:color="auto"/>
              <w:bottom w:val="single" w:sz="4" w:space="0" w:color="auto"/>
              <w:right w:val="single" w:sz="4" w:space="0" w:color="auto"/>
            </w:tcBorders>
            <w:shd w:val="clear" w:color="auto" w:fill="0070C0"/>
            <w:vAlign w:val="center"/>
          </w:tcPr>
          <w:p w14:paraId="6715B210" w14:textId="21560244" w:rsidR="005C1E2D" w:rsidRPr="00474715" w:rsidRDefault="005C1E2D" w:rsidP="005C1E2D">
            <w:pPr>
              <w:pStyle w:val="ListParagraph"/>
              <w:numPr>
                <w:ilvl w:val="0"/>
                <w:numId w:val="27"/>
              </w:numPr>
              <w:spacing w:before="60" w:after="60"/>
              <w:ind w:left="324" w:hanging="283"/>
              <w:contextualSpacing w:val="0"/>
              <w:jc w:val="both"/>
              <w:rPr>
                <w:rFonts w:cs="Arial"/>
                <w:b/>
                <w:sz w:val="16"/>
                <w:szCs w:val="16"/>
              </w:rPr>
            </w:pPr>
            <w:r w:rsidRPr="00F21E5E">
              <w:rPr>
                <w:rFonts w:cs="Arial"/>
                <w:b/>
                <w:color w:val="FFFFFF" w:themeColor="background1"/>
              </w:rPr>
              <w:lastRenderedPageBreak/>
              <w:t>High Risk Work License Verification</w:t>
            </w:r>
            <w:r w:rsidR="002F0FDC">
              <w:rPr>
                <w:rFonts w:cs="Arial"/>
                <w:b/>
                <w:color w:val="FFFFFF" w:themeColor="background1"/>
              </w:rPr>
              <w:t xml:space="preserve"> </w:t>
            </w:r>
            <w:r>
              <w:rPr>
                <w:rFonts w:cs="Arial"/>
                <w:b/>
                <w:color w:val="FFFFFF" w:themeColor="background1"/>
              </w:rPr>
              <w:t xml:space="preserve">                                                              </w:t>
            </w:r>
            <w:r>
              <w:rPr>
                <w:rFonts w:cs="Arial"/>
                <w:color w:val="FFFFFF" w:themeColor="background1"/>
              </w:rPr>
              <w:t xml:space="preserve">If Not Applicable, tick check box </w:t>
            </w:r>
            <w:r w:rsidRPr="00FB1592">
              <w:rPr>
                <w:rStyle w:val="normaltextrun"/>
                <w:rFonts w:ascii="MS Gothic" w:eastAsia="MS Gothic" w:hAnsi="MS Gothic" w:hint="eastAsia"/>
                <w:color w:val="FFFFFF" w:themeColor="background1"/>
                <w:bdr w:val="none" w:sz="0" w:space="0" w:color="auto" w:frame="1"/>
              </w:rPr>
              <w:t>☐</w:t>
            </w:r>
          </w:p>
        </w:tc>
      </w:tr>
      <w:tr w:rsidR="00161665" w:rsidRPr="00F15DC4" w14:paraId="6AE628F0" w14:textId="77777777" w:rsidTr="00070D01">
        <w:trPr>
          <w:cantSplit/>
          <w:trHeight w:val="380"/>
        </w:trPr>
        <w:tc>
          <w:tcPr>
            <w:tcW w:w="1702"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9BAF1C9" w14:textId="68645804" w:rsidR="00161665" w:rsidRPr="00474715" w:rsidRDefault="00161665" w:rsidP="00AF1B95">
            <w:pPr>
              <w:spacing w:before="60" w:after="60"/>
              <w:jc w:val="both"/>
              <w:rPr>
                <w:rFonts w:cs="Arial"/>
                <w:b/>
                <w:sz w:val="16"/>
                <w:szCs w:val="16"/>
              </w:rPr>
            </w:pPr>
            <w:r w:rsidRPr="00474715">
              <w:rPr>
                <w:rFonts w:cs="Arial"/>
                <w:b/>
                <w:sz w:val="16"/>
                <w:szCs w:val="16"/>
              </w:rPr>
              <w:t>Name on License:</w:t>
            </w:r>
          </w:p>
        </w:tc>
        <w:tc>
          <w:tcPr>
            <w:tcW w:w="6084"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03DA64F8" w14:textId="101F0F44" w:rsidR="00161665" w:rsidRPr="00D6528D" w:rsidRDefault="00161665" w:rsidP="00AF1B95">
            <w:pPr>
              <w:pStyle w:val="ListParagraph"/>
              <w:spacing w:before="60" w:after="60"/>
              <w:ind w:left="29"/>
              <w:contextualSpacing w:val="0"/>
              <w:jc w:val="both"/>
              <w:rPr>
                <w:rFonts w:cs="Arial"/>
                <w:bCs/>
                <w:sz w:val="18"/>
                <w:szCs w:val="18"/>
              </w:rPr>
            </w:pPr>
          </w:p>
        </w:tc>
        <w:tc>
          <w:tcPr>
            <w:tcW w:w="1425"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C60335E" w14:textId="21ED56D2" w:rsidR="00161665" w:rsidRPr="00474715" w:rsidRDefault="00161665" w:rsidP="00AF1B95">
            <w:pPr>
              <w:pStyle w:val="ListParagraph"/>
              <w:spacing w:before="60" w:after="60"/>
              <w:ind w:left="29"/>
              <w:contextualSpacing w:val="0"/>
              <w:jc w:val="both"/>
              <w:rPr>
                <w:rFonts w:cs="Arial"/>
                <w:b/>
                <w:sz w:val="16"/>
                <w:szCs w:val="16"/>
              </w:rPr>
            </w:pPr>
            <w:r w:rsidRPr="00474715">
              <w:rPr>
                <w:rFonts w:cs="Arial"/>
                <w:b/>
                <w:sz w:val="16"/>
                <w:szCs w:val="16"/>
              </w:rPr>
              <w:t>Expiry Date:</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396CA93" w14:textId="6DA5FE27" w:rsidR="00161665" w:rsidRPr="00474715" w:rsidRDefault="00161665" w:rsidP="00AF1B95">
            <w:pPr>
              <w:pStyle w:val="ListParagraph"/>
              <w:spacing w:before="60" w:after="60"/>
              <w:ind w:left="29"/>
              <w:contextualSpacing w:val="0"/>
              <w:jc w:val="both"/>
              <w:rPr>
                <w:rFonts w:cs="Arial"/>
                <w:bCs/>
                <w:sz w:val="16"/>
                <w:szCs w:val="16"/>
              </w:rPr>
            </w:pPr>
            <w:r w:rsidRPr="00474715">
              <w:rPr>
                <w:rFonts w:cs="Arial"/>
                <w:b/>
                <w:sz w:val="16"/>
                <w:szCs w:val="16"/>
              </w:rPr>
              <w:t xml:space="preserve">         /        /</w:t>
            </w:r>
          </w:p>
        </w:tc>
      </w:tr>
      <w:tr w:rsidR="00161665" w:rsidRPr="00F15DC4" w14:paraId="6B7BEE25" w14:textId="77777777" w:rsidTr="00070D01">
        <w:trPr>
          <w:cantSplit/>
          <w:trHeight w:val="380"/>
        </w:trPr>
        <w:tc>
          <w:tcPr>
            <w:tcW w:w="1702"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D29EF21" w14:textId="653D041F" w:rsidR="00161665" w:rsidRPr="00474715" w:rsidRDefault="00161665" w:rsidP="00AF1B95">
            <w:pPr>
              <w:pStyle w:val="ListParagraph"/>
              <w:spacing w:before="60" w:after="60"/>
              <w:ind w:left="29"/>
              <w:contextualSpacing w:val="0"/>
              <w:jc w:val="both"/>
              <w:rPr>
                <w:rFonts w:cs="Arial"/>
                <w:b/>
                <w:sz w:val="16"/>
                <w:szCs w:val="16"/>
              </w:rPr>
            </w:pPr>
            <w:r w:rsidRPr="00474715">
              <w:rPr>
                <w:rFonts w:cs="Arial"/>
                <w:b/>
                <w:sz w:val="16"/>
                <w:szCs w:val="16"/>
              </w:rPr>
              <w:t>HRWL Class(es):</w:t>
            </w:r>
          </w:p>
        </w:tc>
        <w:tc>
          <w:tcPr>
            <w:tcW w:w="240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4E13AC6" w14:textId="77777777" w:rsidR="00161665" w:rsidRPr="00D6528D" w:rsidRDefault="00161665" w:rsidP="00AF1B95">
            <w:pPr>
              <w:pStyle w:val="ListParagraph"/>
              <w:spacing w:before="60" w:after="60"/>
              <w:ind w:left="29"/>
              <w:contextualSpacing w:val="0"/>
              <w:jc w:val="both"/>
              <w:rPr>
                <w:rFonts w:cs="Arial"/>
                <w:bCs/>
                <w:sz w:val="18"/>
                <w:szCs w:val="18"/>
              </w:rPr>
            </w:pPr>
          </w:p>
        </w:tc>
        <w:tc>
          <w:tcPr>
            <w:tcW w:w="1559"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F989059" w14:textId="1E95EC76" w:rsidR="00161665" w:rsidRPr="00D6528D" w:rsidRDefault="00161665" w:rsidP="00AF1B95">
            <w:pPr>
              <w:pStyle w:val="ListParagraph"/>
              <w:spacing w:before="60" w:after="60"/>
              <w:ind w:left="29"/>
              <w:contextualSpacing w:val="0"/>
              <w:jc w:val="both"/>
              <w:rPr>
                <w:rFonts w:cs="Arial"/>
                <w:bCs/>
                <w:sz w:val="18"/>
                <w:szCs w:val="18"/>
              </w:rPr>
            </w:pPr>
            <w:r w:rsidRPr="00474715">
              <w:rPr>
                <w:rFonts w:cs="Arial"/>
                <w:b/>
                <w:sz w:val="16"/>
                <w:szCs w:val="16"/>
              </w:rPr>
              <w:t>License Number:</w:t>
            </w:r>
          </w:p>
        </w:tc>
        <w:tc>
          <w:tcPr>
            <w:tcW w:w="21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C7A5F1" w14:textId="4EA18111" w:rsidR="00161665" w:rsidRPr="00D6528D" w:rsidRDefault="00161665" w:rsidP="00AF1B95">
            <w:pPr>
              <w:pStyle w:val="ListParagraph"/>
              <w:spacing w:before="60" w:after="60"/>
              <w:ind w:left="29"/>
              <w:contextualSpacing w:val="0"/>
              <w:jc w:val="both"/>
              <w:rPr>
                <w:rFonts w:cs="Arial"/>
                <w:bCs/>
                <w:sz w:val="18"/>
                <w:szCs w:val="18"/>
              </w:rPr>
            </w:pPr>
          </w:p>
        </w:tc>
        <w:tc>
          <w:tcPr>
            <w:tcW w:w="1425"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236108E" w14:textId="2F1D7271" w:rsidR="00161665" w:rsidRPr="00474715" w:rsidRDefault="00161665" w:rsidP="00AF1B95">
            <w:pPr>
              <w:pStyle w:val="ListParagraph"/>
              <w:spacing w:before="60" w:after="60"/>
              <w:ind w:left="29"/>
              <w:contextualSpacing w:val="0"/>
              <w:jc w:val="both"/>
              <w:rPr>
                <w:rFonts w:cs="Arial"/>
                <w:b/>
                <w:sz w:val="16"/>
                <w:szCs w:val="16"/>
              </w:rPr>
            </w:pPr>
            <w:r w:rsidRPr="00474715">
              <w:rPr>
                <w:rFonts w:cs="Arial"/>
                <w:b/>
                <w:sz w:val="16"/>
                <w:szCs w:val="16"/>
              </w:rPr>
              <w:t>Copy Attached:</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134A3C7" w14:textId="3C10EE55" w:rsidR="00161665" w:rsidRPr="00474715" w:rsidRDefault="00161665" w:rsidP="00AF1B95">
            <w:pPr>
              <w:pStyle w:val="ListParagraph"/>
              <w:spacing w:before="60" w:after="60"/>
              <w:ind w:left="29"/>
              <w:contextualSpacing w:val="0"/>
              <w:jc w:val="center"/>
              <w:rPr>
                <w:rFonts w:cs="Arial"/>
                <w:bCs/>
                <w:sz w:val="16"/>
                <w:szCs w:val="16"/>
              </w:rPr>
            </w:pPr>
            <w:r w:rsidRPr="00474715">
              <w:rPr>
                <w:rFonts w:cs="Arial"/>
                <w:b/>
                <w:sz w:val="16"/>
                <w:szCs w:val="16"/>
              </w:rPr>
              <w:t>Yes    /    No</w:t>
            </w:r>
          </w:p>
        </w:tc>
      </w:tr>
      <w:tr w:rsidR="006B5CC8" w:rsidRPr="00F15DC4" w14:paraId="7DB17961" w14:textId="77777777" w:rsidTr="00070D01">
        <w:trPr>
          <w:cantSplit/>
          <w:trHeight w:val="380"/>
        </w:trPr>
        <w:tc>
          <w:tcPr>
            <w:tcW w:w="1702"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453209" w14:textId="3AD248B9" w:rsidR="006B5CC8" w:rsidRPr="00474715" w:rsidRDefault="006B5CC8" w:rsidP="006B5CC8">
            <w:pPr>
              <w:pStyle w:val="ListParagraph"/>
              <w:spacing w:before="60" w:after="60"/>
              <w:ind w:left="29"/>
              <w:contextualSpacing w:val="0"/>
              <w:jc w:val="both"/>
              <w:rPr>
                <w:rFonts w:cs="Arial"/>
                <w:b/>
                <w:sz w:val="16"/>
                <w:szCs w:val="16"/>
              </w:rPr>
            </w:pPr>
            <w:r w:rsidRPr="00474715">
              <w:rPr>
                <w:rFonts w:cs="Arial"/>
                <w:b/>
                <w:sz w:val="16"/>
                <w:szCs w:val="16"/>
              </w:rPr>
              <w:t>Name on License:</w:t>
            </w:r>
          </w:p>
        </w:tc>
        <w:tc>
          <w:tcPr>
            <w:tcW w:w="6084"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51E5C274" w14:textId="77777777" w:rsidR="006B5CC8" w:rsidRPr="00D6528D" w:rsidRDefault="006B5CC8" w:rsidP="006B5CC8">
            <w:pPr>
              <w:pStyle w:val="ListParagraph"/>
              <w:spacing w:before="60" w:after="60"/>
              <w:ind w:left="29"/>
              <w:contextualSpacing w:val="0"/>
              <w:jc w:val="both"/>
              <w:rPr>
                <w:rFonts w:cs="Arial"/>
                <w:bCs/>
                <w:sz w:val="18"/>
                <w:szCs w:val="18"/>
              </w:rPr>
            </w:pPr>
          </w:p>
        </w:tc>
        <w:tc>
          <w:tcPr>
            <w:tcW w:w="1425"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661B24E" w14:textId="303CBBF2" w:rsidR="006B5CC8" w:rsidRPr="00474715" w:rsidRDefault="006B5CC8" w:rsidP="006B5CC8">
            <w:pPr>
              <w:pStyle w:val="ListParagraph"/>
              <w:spacing w:before="60" w:after="60"/>
              <w:ind w:left="29"/>
              <w:contextualSpacing w:val="0"/>
              <w:jc w:val="both"/>
              <w:rPr>
                <w:rFonts w:cs="Arial"/>
                <w:b/>
                <w:sz w:val="16"/>
                <w:szCs w:val="16"/>
              </w:rPr>
            </w:pPr>
            <w:r w:rsidRPr="00474715">
              <w:rPr>
                <w:rFonts w:cs="Arial"/>
                <w:b/>
                <w:sz w:val="16"/>
                <w:szCs w:val="16"/>
              </w:rPr>
              <w:t>Expiry Date:</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D025632" w14:textId="25030B7B" w:rsidR="006B5CC8" w:rsidRPr="00474715" w:rsidRDefault="006B5CC8" w:rsidP="006B5CC8">
            <w:pPr>
              <w:pStyle w:val="ListParagraph"/>
              <w:spacing w:before="60" w:after="60"/>
              <w:ind w:left="29"/>
              <w:contextualSpacing w:val="0"/>
              <w:jc w:val="center"/>
              <w:rPr>
                <w:rFonts w:cs="Arial"/>
                <w:b/>
                <w:sz w:val="16"/>
                <w:szCs w:val="16"/>
              </w:rPr>
            </w:pPr>
            <w:r w:rsidRPr="00474715">
              <w:rPr>
                <w:rFonts w:cs="Arial"/>
                <w:b/>
                <w:sz w:val="16"/>
                <w:szCs w:val="16"/>
              </w:rPr>
              <w:t xml:space="preserve">         /        /</w:t>
            </w:r>
          </w:p>
        </w:tc>
      </w:tr>
      <w:tr w:rsidR="00176976" w:rsidRPr="00F15DC4" w14:paraId="46312CAB" w14:textId="77777777" w:rsidTr="00070D01">
        <w:trPr>
          <w:cantSplit/>
          <w:trHeight w:val="380"/>
        </w:trPr>
        <w:tc>
          <w:tcPr>
            <w:tcW w:w="1702"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EE7C1DD" w14:textId="00DC3BFD" w:rsidR="00176976" w:rsidRPr="00474715" w:rsidRDefault="00176976" w:rsidP="00176976">
            <w:pPr>
              <w:pStyle w:val="ListParagraph"/>
              <w:spacing w:before="60" w:after="60"/>
              <w:ind w:left="29"/>
              <w:contextualSpacing w:val="0"/>
              <w:jc w:val="both"/>
              <w:rPr>
                <w:rFonts w:cs="Arial"/>
                <w:b/>
                <w:sz w:val="16"/>
                <w:szCs w:val="16"/>
              </w:rPr>
            </w:pPr>
            <w:r w:rsidRPr="00474715">
              <w:rPr>
                <w:rFonts w:cs="Arial"/>
                <w:b/>
                <w:sz w:val="16"/>
                <w:szCs w:val="16"/>
              </w:rPr>
              <w:t>HRWL Class(es):</w:t>
            </w:r>
          </w:p>
        </w:tc>
        <w:tc>
          <w:tcPr>
            <w:tcW w:w="240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C050C49" w14:textId="77777777" w:rsidR="00176976" w:rsidRPr="00D6528D" w:rsidRDefault="00176976" w:rsidP="00176976">
            <w:pPr>
              <w:pStyle w:val="ListParagraph"/>
              <w:spacing w:before="60" w:after="60"/>
              <w:ind w:left="29"/>
              <w:contextualSpacing w:val="0"/>
              <w:jc w:val="both"/>
              <w:rPr>
                <w:rFonts w:cs="Arial"/>
                <w:bCs/>
                <w:sz w:val="18"/>
                <w:szCs w:val="18"/>
              </w:rPr>
            </w:pPr>
          </w:p>
        </w:tc>
        <w:tc>
          <w:tcPr>
            <w:tcW w:w="1559"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8B50D8F" w14:textId="1BF60545" w:rsidR="00176976" w:rsidRPr="00474715" w:rsidRDefault="00176976" w:rsidP="00176976">
            <w:pPr>
              <w:pStyle w:val="ListParagraph"/>
              <w:spacing w:before="60" w:after="60"/>
              <w:ind w:left="29"/>
              <w:contextualSpacing w:val="0"/>
              <w:jc w:val="both"/>
              <w:rPr>
                <w:rFonts w:cs="Arial"/>
                <w:b/>
                <w:sz w:val="16"/>
                <w:szCs w:val="16"/>
              </w:rPr>
            </w:pPr>
            <w:r w:rsidRPr="00474715">
              <w:rPr>
                <w:rFonts w:cs="Arial"/>
                <w:b/>
                <w:sz w:val="16"/>
                <w:szCs w:val="16"/>
              </w:rPr>
              <w:t>License Number:</w:t>
            </w:r>
          </w:p>
        </w:tc>
        <w:tc>
          <w:tcPr>
            <w:tcW w:w="21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D5F3E7" w14:textId="77777777" w:rsidR="00176976" w:rsidRPr="00D6528D" w:rsidRDefault="00176976" w:rsidP="00176976">
            <w:pPr>
              <w:pStyle w:val="ListParagraph"/>
              <w:spacing w:before="60" w:after="60"/>
              <w:ind w:left="29"/>
              <w:contextualSpacing w:val="0"/>
              <w:jc w:val="both"/>
              <w:rPr>
                <w:rFonts w:cs="Arial"/>
                <w:bCs/>
                <w:sz w:val="18"/>
                <w:szCs w:val="18"/>
              </w:rPr>
            </w:pPr>
          </w:p>
        </w:tc>
        <w:tc>
          <w:tcPr>
            <w:tcW w:w="1425"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EFAAD4C" w14:textId="1C7E2B4B" w:rsidR="00176976" w:rsidRPr="00474715" w:rsidRDefault="00176976" w:rsidP="00176976">
            <w:pPr>
              <w:pStyle w:val="ListParagraph"/>
              <w:spacing w:before="60" w:after="60"/>
              <w:ind w:left="29"/>
              <w:contextualSpacing w:val="0"/>
              <w:jc w:val="both"/>
              <w:rPr>
                <w:rFonts w:cs="Arial"/>
                <w:b/>
                <w:sz w:val="16"/>
                <w:szCs w:val="16"/>
              </w:rPr>
            </w:pPr>
            <w:r w:rsidRPr="00474715">
              <w:rPr>
                <w:rFonts w:cs="Arial"/>
                <w:b/>
                <w:sz w:val="16"/>
                <w:szCs w:val="16"/>
              </w:rPr>
              <w:t>Copy Attached:</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1D72848" w14:textId="19A2C562" w:rsidR="00176976" w:rsidRPr="00474715" w:rsidRDefault="00176976" w:rsidP="00176976">
            <w:pPr>
              <w:pStyle w:val="ListParagraph"/>
              <w:spacing w:before="60" w:after="60"/>
              <w:ind w:left="29"/>
              <w:contextualSpacing w:val="0"/>
              <w:jc w:val="center"/>
              <w:rPr>
                <w:rFonts w:cs="Arial"/>
                <w:b/>
                <w:sz w:val="16"/>
                <w:szCs w:val="16"/>
              </w:rPr>
            </w:pPr>
            <w:r w:rsidRPr="00474715">
              <w:rPr>
                <w:rFonts w:cs="Arial"/>
                <w:b/>
                <w:sz w:val="16"/>
                <w:szCs w:val="16"/>
              </w:rPr>
              <w:t>Yes    /    No</w:t>
            </w:r>
          </w:p>
        </w:tc>
      </w:tr>
      <w:bookmarkEnd w:id="0"/>
      <w:bookmarkEnd w:id="1"/>
      <w:tr w:rsidR="00E04452" w:rsidRPr="00F15DC4" w14:paraId="5793A9F0" w14:textId="77777777" w:rsidTr="00070D01">
        <w:trPr>
          <w:cantSplit/>
          <w:trHeight w:val="380"/>
        </w:trPr>
        <w:tc>
          <w:tcPr>
            <w:tcW w:w="1702"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932E650" w14:textId="7BFDFEF0" w:rsidR="00E04452" w:rsidRPr="00474715" w:rsidRDefault="00E04452" w:rsidP="00E04452">
            <w:pPr>
              <w:pStyle w:val="ListParagraph"/>
              <w:spacing w:before="60" w:after="60"/>
              <w:ind w:left="29"/>
              <w:contextualSpacing w:val="0"/>
              <w:jc w:val="both"/>
              <w:rPr>
                <w:rFonts w:cs="Arial"/>
                <w:b/>
                <w:sz w:val="16"/>
                <w:szCs w:val="16"/>
              </w:rPr>
            </w:pPr>
            <w:r w:rsidRPr="00474715">
              <w:rPr>
                <w:rFonts w:cs="Arial"/>
                <w:b/>
                <w:sz w:val="16"/>
                <w:szCs w:val="16"/>
              </w:rPr>
              <w:t>Name on License:</w:t>
            </w:r>
          </w:p>
        </w:tc>
        <w:tc>
          <w:tcPr>
            <w:tcW w:w="6084"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1CB18B0E" w14:textId="77777777" w:rsidR="00E04452" w:rsidRPr="00D6528D" w:rsidRDefault="00E04452" w:rsidP="00E04452">
            <w:pPr>
              <w:pStyle w:val="ListParagraph"/>
              <w:spacing w:before="60" w:after="60"/>
              <w:ind w:left="29"/>
              <w:contextualSpacing w:val="0"/>
              <w:jc w:val="both"/>
              <w:rPr>
                <w:rFonts w:cs="Arial"/>
                <w:bCs/>
                <w:sz w:val="18"/>
                <w:szCs w:val="18"/>
              </w:rPr>
            </w:pPr>
          </w:p>
        </w:tc>
        <w:tc>
          <w:tcPr>
            <w:tcW w:w="1425"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230505B" w14:textId="5A2A3E83" w:rsidR="00E04452" w:rsidRPr="00474715" w:rsidRDefault="00E04452" w:rsidP="00E04452">
            <w:pPr>
              <w:pStyle w:val="ListParagraph"/>
              <w:spacing w:before="60" w:after="60"/>
              <w:ind w:left="29"/>
              <w:contextualSpacing w:val="0"/>
              <w:jc w:val="both"/>
              <w:rPr>
                <w:rFonts w:cs="Arial"/>
                <w:b/>
                <w:sz w:val="16"/>
                <w:szCs w:val="16"/>
              </w:rPr>
            </w:pPr>
            <w:r w:rsidRPr="00474715">
              <w:rPr>
                <w:rFonts w:cs="Arial"/>
                <w:b/>
                <w:sz w:val="16"/>
                <w:szCs w:val="16"/>
              </w:rPr>
              <w:t>Expiry Date:</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2879CB4" w14:textId="21AD1536" w:rsidR="00E04452" w:rsidRPr="00474715" w:rsidRDefault="00E04452" w:rsidP="00E04452">
            <w:pPr>
              <w:pStyle w:val="ListParagraph"/>
              <w:spacing w:before="60" w:after="60"/>
              <w:ind w:left="29"/>
              <w:contextualSpacing w:val="0"/>
              <w:jc w:val="center"/>
              <w:rPr>
                <w:rFonts w:cs="Arial"/>
                <w:b/>
                <w:sz w:val="16"/>
                <w:szCs w:val="16"/>
              </w:rPr>
            </w:pPr>
            <w:r w:rsidRPr="00474715">
              <w:rPr>
                <w:rFonts w:cs="Arial"/>
                <w:b/>
                <w:sz w:val="16"/>
                <w:szCs w:val="16"/>
              </w:rPr>
              <w:t xml:space="preserve">         /        /</w:t>
            </w:r>
          </w:p>
        </w:tc>
      </w:tr>
      <w:tr w:rsidR="00E04452" w:rsidRPr="00F15DC4" w14:paraId="516E7029" w14:textId="77777777" w:rsidTr="00070D01">
        <w:trPr>
          <w:cantSplit/>
          <w:trHeight w:val="380"/>
        </w:trPr>
        <w:tc>
          <w:tcPr>
            <w:tcW w:w="1702"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9C89892" w14:textId="0813887F" w:rsidR="00E04452" w:rsidRPr="00474715" w:rsidRDefault="00E04452" w:rsidP="00E04452">
            <w:pPr>
              <w:pStyle w:val="ListParagraph"/>
              <w:spacing w:before="60" w:after="60"/>
              <w:ind w:left="29"/>
              <w:contextualSpacing w:val="0"/>
              <w:jc w:val="both"/>
              <w:rPr>
                <w:rFonts w:cs="Arial"/>
                <w:b/>
                <w:sz w:val="16"/>
                <w:szCs w:val="16"/>
              </w:rPr>
            </w:pPr>
            <w:r w:rsidRPr="00474715">
              <w:rPr>
                <w:rFonts w:cs="Arial"/>
                <w:b/>
                <w:sz w:val="16"/>
                <w:szCs w:val="16"/>
              </w:rPr>
              <w:t>HRWL Class(es):</w:t>
            </w:r>
          </w:p>
        </w:tc>
        <w:tc>
          <w:tcPr>
            <w:tcW w:w="240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F91E637" w14:textId="77777777" w:rsidR="00E04452" w:rsidRPr="00D6528D" w:rsidRDefault="00E04452" w:rsidP="00E04452">
            <w:pPr>
              <w:pStyle w:val="ListParagraph"/>
              <w:spacing w:before="60" w:after="60"/>
              <w:ind w:left="29"/>
              <w:contextualSpacing w:val="0"/>
              <w:jc w:val="both"/>
              <w:rPr>
                <w:rFonts w:cs="Arial"/>
                <w:bCs/>
                <w:sz w:val="18"/>
                <w:szCs w:val="18"/>
              </w:rPr>
            </w:pPr>
          </w:p>
        </w:tc>
        <w:tc>
          <w:tcPr>
            <w:tcW w:w="1559"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B39C044" w14:textId="70681560" w:rsidR="00E04452" w:rsidRPr="00474715" w:rsidRDefault="00E04452" w:rsidP="00E04452">
            <w:pPr>
              <w:pStyle w:val="ListParagraph"/>
              <w:spacing w:before="60" w:after="60"/>
              <w:ind w:left="29"/>
              <w:contextualSpacing w:val="0"/>
              <w:jc w:val="both"/>
              <w:rPr>
                <w:rFonts w:cs="Arial"/>
                <w:b/>
                <w:sz w:val="16"/>
                <w:szCs w:val="16"/>
              </w:rPr>
            </w:pPr>
            <w:r w:rsidRPr="00474715">
              <w:rPr>
                <w:rFonts w:cs="Arial"/>
                <w:b/>
                <w:sz w:val="16"/>
                <w:szCs w:val="16"/>
              </w:rPr>
              <w:t>License Number:</w:t>
            </w:r>
          </w:p>
        </w:tc>
        <w:tc>
          <w:tcPr>
            <w:tcW w:w="21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91ED4E" w14:textId="77777777" w:rsidR="00E04452" w:rsidRPr="00D6528D" w:rsidRDefault="00E04452" w:rsidP="00E04452">
            <w:pPr>
              <w:pStyle w:val="ListParagraph"/>
              <w:spacing w:before="60" w:after="60"/>
              <w:ind w:left="29"/>
              <w:contextualSpacing w:val="0"/>
              <w:jc w:val="both"/>
              <w:rPr>
                <w:rFonts w:cs="Arial"/>
                <w:bCs/>
                <w:sz w:val="18"/>
                <w:szCs w:val="18"/>
              </w:rPr>
            </w:pPr>
          </w:p>
        </w:tc>
        <w:tc>
          <w:tcPr>
            <w:tcW w:w="1425"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649CC3D" w14:textId="64059A3B" w:rsidR="00E04452" w:rsidRPr="00474715" w:rsidRDefault="00E04452" w:rsidP="00E04452">
            <w:pPr>
              <w:pStyle w:val="ListParagraph"/>
              <w:spacing w:before="60" w:after="60"/>
              <w:ind w:left="29"/>
              <w:contextualSpacing w:val="0"/>
              <w:jc w:val="both"/>
              <w:rPr>
                <w:rFonts w:cs="Arial"/>
                <w:b/>
                <w:sz w:val="16"/>
                <w:szCs w:val="16"/>
              </w:rPr>
            </w:pPr>
            <w:r w:rsidRPr="00474715">
              <w:rPr>
                <w:rFonts w:cs="Arial"/>
                <w:b/>
                <w:sz w:val="16"/>
                <w:szCs w:val="16"/>
              </w:rPr>
              <w:t>Copy Attached:</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82D0039" w14:textId="44C3D4EB" w:rsidR="00E04452" w:rsidRPr="00474715" w:rsidRDefault="00E04452" w:rsidP="00E04452">
            <w:pPr>
              <w:pStyle w:val="ListParagraph"/>
              <w:spacing w:before="60" w:after="60"/>
              <w:ind w:left="29"/>
              <w:contextualSpacing w:val="0"/>
              <w:jc w:val="center"/>
              <w:rPr>
                <w:rFonts w:cs="Arial"/>
                <w:b/>
                <w:sz w:val="16"/>
                <w:szCs w:val="16"/>
              </w:rPr>
            </w:pPr>
            <w:r w:rsidRPr="00474715">
              <w:rPr>
                <w:rFonts w:cs="Arial"/>
                <w:b/>
                <w:sz w:val="16"/>
                <w:szCs w:val="16"/>
              </w:rPr>
              <w:t>Yes    /    No</w:t>
            </w:r>
          </w:p>
        </w:tc>
      </w:tr>
      <w:tr w:rsidR="00E04452" w:rsidRPr="00F15DC4" w14:paraId="5BA2674C" w14:textId="77777777" w:rsidTr="00176976">
        <w:trPr>
          <w:cantSplit/>
          <w:trHeight w:val="380"/>
        </w:trPr>
        <w:tc>
          <w:tcPr>
            <w:tcW w:w="10774" w:type="dxa"/>
            <w:gridSpan w:val="26"/>
            <w:tcBorders>
              <w:top w:val="single" w:sz="4" w:space="0" w:color="auto"/>
              <w:left w:val="single" w:sz="4" w:space="0" w:color="auto"/>
              <w:bottom w:val="single" w:sz="4" w:space="0" w:color="auto"/>
              <w:right w:val="single" w:sz="4" w:space="0" w:color="auto"/>
            </w:tcBorders>
            <w:shd w:val="clear" w:color="auto" w:fill="0070C0"/>
            <w:vAlign w:val="center"/>
          </w:tcPr>
          <w:p w14:paraId="2197E7C0" w14:textId="77777777" w:rsidR="00E04452" w:rsidRPr="00E93E3E" w:rsidRDefault="00E04452" w:rsidP="00E04452">
            <w:pPr>
              <w:pStyle w:val="ListParagraph"/>
              <w:numPr>
                <w:ilvl w:val="0"/>
                <w:numId w:val="27"/>
              </w:numPr>
              <w:ind w:left="324" w:hanging="283"/>
              <w:jc w:val="both"/>
              <w:rPr>
                <w:rFonts w:cs="Arial"/>
                <w:b/>
                <w:color w:val="FF0000"/>
              </w:rPr>
            </w:pPr>
            <w:r>
              <w:rPr>
                <w:rFonts w:cs="Arial"/>
                <w:b/>
                <w:color w:val="FFFFFF" w:themeColor="background1"/>
              </w:rPr>
              <w:t xml:space="preserve">Other Permits Required </w:t>
            </w:r>
            <w:r>
              <w:rPr>
                <w:rFonts w:cs="Arial"/>
                <w:color w:val="FFFFFF" w:themeColor="background1"/>
              </w:rPr>
              <w:t>(All r</w:t>
            </w:r>
            <w:r w:rsidRPr="003903C7">
              <w:rPr>
                <w:rFonts w:cs="Arial"/>
                <w:color w:val="FFFFFF" w:themeColor="background1"/>
              </w:rPr>
              <w:t>elevant permits to be provided with this PTW)</w:t>
            </w:r>
          </w:p>
        </w:tc>
      </w:tr>
      <w:tr w:rsidR="00856DAB" w:rsidRPr="00F15DC4" w14:paraId="60EF24F1" w14:textId="77777777" w:rsidTr="00070D01">
        <w:trPr>
          <w:cantSplit/>
          <w:trHeight w:val="380"/>
        </w:trPr>
        <w:tc>
          <w:tcPr>
            <w:tcW w:w="1985"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61B172" w14:textId="77777777" w:rsidR="00856DAB" w:rsidRPr="003903C7" w:rsidRDefault="00856DAB" w:rsidP="00E04452">
            <w:pPr>
              <w:spacing w:before="60" w:after="60"/>
              <w:jc w:val="both"/>
              <w:rPr>
                <w:rFonts w:cs="Arial"/>
                <w:b/>
              </w:rPr>
            </w:pPr>
            <w:r>
              <w:rPr>
                <w:rFonts w:cs="Arial"/>
                <w:b/>
              </w:rPr>
              <w:t xml:space="preserve">Hot Work Permit     </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105EE" w14:textId="77777777" w:rsidR="00856DAB" w:rsidRPr="003903C7" w:rsidRDefault="00856DAB" w:rsidP="00E04452">
            <w:pPr>
              <w:spacing w:before="60" w:after="60"/>
              <w:jc w:val="both"/>
              <w:rPr>
                <w:rFonts w:cs="Arial"/>
                <w:b/>
              </w:rPr>
            </w:pPr>
          </w:p>
        </w:tc>
        <w:tc>
          <w:tcPr>
            <w:tcW w:w="226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AD590C" w14:textId="77777777" w:rsidR="00856DAB" w:rsidRPr="003903C7" w:rsidRDefault="00856DAB" w:rsidP="00E04452">
            <w:pPr>
              <w:spacing w:before="60" w:after="60"/>
              <w:jc w:val="both"/>
              <w:rPr>
                <w:rFonts w:cs="Arial"/>
                <w:b/>
              </w:rPr>
            </w:pPr>
            <w:r>
              <w:rPr>
                <w:rFonts w:cs="Arial"/>
                <w:b/>
              </w:rPr>
              <w:t>Confined Space Entry</w:t>
            </w:r>
          </w:p>
        </w:tc>
        <w:tc>
          <w:tcPr>
            <w:tcW w:w="4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3E0490" w14:textId="77777777" w:rsidR="00856DAB" w:rsidRPr="003903C7" w:rsidRDefault="00856DAB" w:rsidP="00E04452">
            <w:pPr>
              <w:spacing w:before="60" w:after="60"/>
              <w:jc w:val="both"/>
              <w:rPr>
                <w:rFonts w:cs="Arial"/>
                <w:b/>
              </w:rPr>
            </w:pPr>
            <w:r>
              <w:rPr>
                <w:rFonts w:cs="Arial"/>
                <w:b/>
              </w:rPr>
              <w:t xml:space="preserve">     </w:t>
            </w:r>
          </w:p>
        </w:tc>
        <w:tc>
          <w:tcPr>
            <w:tcW w:w="226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94DFE5" w14:textId="77777777" w:rsidR="00856DAB" w:rsidRPr="003903C7" w:rsidRDefault="00856DAB" w:rsidP="00E04452">
            <w:pPr>
              <w:spacing w:before="60" w:after="60"/>
              <w:jc w:val="both"/>
              <w:rPr>
                <w:rFonts w:cs="Arial"/>
                <w:b/>
              </w:rPr>
            </w:pPr>
            <w:r>
              <w:rPr>
                <w:rFonts w:cs="Arial"/>
                <w:b/>
              </w:rPr>
              <w:t>Asbestos Removal</w:t>
            </w: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5E172E" w14:textId="77777777" w:rsidR="00856DAB" w:rsidRPr="003903C7" w:rsidRDefault="00856DAB" w:rsidP="00E04452">
            <w:pPr>
              <w:spacing w:before="60" w:after="60"/>
              <w:jc w:val="both"/>
              <w:rPr>
                <w:rFonts w:cs="Arial"/>
                <w:b/>
              </w:rPr>
            </w:pPr>
          </w:p>
        </w:tc>
        <w:tc>
          <w:tcPr>
            <w:tcW w:w="2527"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41F508" w14:textId="1D4B4051" w:rsidR="00856DAB" w:rsidRPr="003903C7" w:rsidRDefault="00070D01" w:rsidP="00E04452">
            <w:pPr>
              <w:spacing w:before="60" w:after="60"/>
              <w:jc w:val="both"/>
              <w:rPr>
                <w:rFonts w:cs="Arial"/>
                <w:b/>
              </w:rPr>
            </w:pPr>
            <w:r>
              <w:rPr>
                <w:rFonts w:cs="Arial"/>
                <w:b/>
              </w:rPr>
              <w:t>Isolation of Services</w:t>
            </w:r>
          </w:p>
        </w:tc>
        <w:tc>
          <w:tcPr>
            <w:tcW w:w="45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622340" w14:textId="77777777" w:rsidR="00856DAB" w:rsidRPr="003903C7" w:rsidRDefault="00856DAB" w:rsidP="00E04452">
            <w:pPr>
              <w:spacing w:before="60" w:after="60"/>
              <w:jc w:val="both"/>
              <w:rPr>
                <w:rFonts w:cs="Arial"/>
                <w:b/>
              </w:rPr>
            </w:pPr>
          </w:p>
        </w:tc>
      </w:tr>
      <w:tr w:rsidR="00E04452" w:rsidRPr="00F15DC4" w14:paraId="46CFA286" w14:textId="77777777" w:rsidTr="00176976">
        <w:trPr>
          <w:cantSplit/>
          <w:trHeight w:val="380"/>
        </w:trPr>
        <w:tc>
          <w:tcPr>
            <w:tcW w:w="10774" w:type="dxa"/>
            <w:gridSpan w:val="26"/>
            <w:tcBorders>
              <w:top w:val="single" w:sz="4" w:space="0" w:color="auto"/>
              <w:left w:val="single" w:sz="4" w:space="0" w:color="auto"/>
              <w:bottom w:val="single" w:sz="4" w:space="0" w:color="auto"/>
              <w:right w:val="single" w:sz="4" w:space="0" w:color="auto"/>
            </w:tcBorders>
            <w:shd w:val="clear" w:color="auto" w:fill="0070C0"/>
            <w:vAlign w:val="center"/>
          </w:tcPr>
          <w:p w14:paraId="51691175" w14:textId="77777777" w:rsidR="00E04452" w:rsidRPr="009348FB" w:rsidRDefault="00E04452" w:rsidP="00E04452">
            <w:pPr>
              <w:pStyle w:val="ListParagraph"/>
              <w:numPr>
                <w:ilvl w:val="0"/>
                <w:numId w:val="27"/>
              </w:numPr>
              <w:ind w:left="316" w:hanging="283"/>
              <w:rPr>
                <w:rFonts w:cs="Arial"/>
                <w:b/>
                <w:color w:val="FFFFFF" w:themeColor="background1"/>
              </w:rPr>
            </w:pPr>
            <w:r>
              <w:rPr>
                <w:rFonts w:cs="Arial"/>
                <w:b/>
                <w:color w:val="FFFFFF" w:themeColor="background1"/>
              </w:rPr>
              <w:t>Risk Assessment</w:t>
            </w:r>
          </w:p>
        </w:tc>
      </w:tr>
      <w:tr w:rsidR="00E04452" w:rsidRPr="00F15DC4" w14:paraId="1CB1F4FB" w14:textId="77777777" w:rsidTr="00176976">
        <w:trPr>
          <w:cantSplit/>
          <w:trHeight w:val="374"/>
        </w:trPr>
        <w:tc>
          <w:tcPr>
            <w:tcW w:w="10774" w:type="dxa"/>
            <w:gridSpan w:val="2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AD389" w14:textId="1C084B19" w:rsidR="00E04452" w:rsidRPr="00F67ACB" w:rsidRDefault="00E04452" w:rsidP="00E04452">
            <w:pPr>
              <w:pStyle w:val="ListParagraph"/>
              <w:spacing w:before="60" w:after="60"/>
              <w:ind w:left="40"/>
              <w:contextualSpacing w:val="0"/>
              <w:rPr>
                <w:rFonts w:cs="Arial"/>
                <w:i/>
                <w:sz w:val="16"/>
                <w:szCs w:val="16"/>
              </w:rPr>
            </w:pPr>
            <w:r w:rsidRPr="00D735EF">
              <w:rPr>
                <w:rFonts w:cs="Arial"/>
                <w:sz w:val="18"/>
                <w:szCs w:val="18"/>
              </w:rPr>
              <w:t>The work to be undertaken, based on supporting documentation provided to the UniSA Contract Supervisor, the potential hazards identified, and controls implemented, the Level of Risk is determined as:</w:t>
            </w:r>
            <w:r w:rsidRPr="00670BE5">
              <w:rPr>
                <w:rFonts w:cs="Arial"/>
              </w:rPr>
              <w:t xml:space="preserve"> </w:t>
            </w:r>
            <w:r>
              <w:rPr>
                <w:rFonts w:cs="Arial"/>
                <w:i/>
                <w:sz w:val="16"/>
                <w:szCs w:val="16"/>
              </w:rPr>
              <w:t>(circle risk level)</w:t>
            </w:r>
          </w:p>
        </w:tc>
      </w:tr>
      <w:tr w:rsidR="00E04452" w:rsidRPr="00F15DC4" w14:paraId="78266DD4" w14:textId="77777777" w:rsidTr="00070D01">
        <w:trPr>
          <w:cantSplit/>
          <w:trHeight w:val="380"/>
        </w:trPr>
        <w:tc>
          <w:tcPr>
            <w:tcW w:w="2679" w:type="dxa"/>
            <w:gridSpan w:val="8"/>
            <w:tcBorders>
              <w:top w:val="single" w:sz="4" w:space="0" w:color="auto"/>
              <w:left w:val="single" w:sz="4" w:space="0" w:color="auto"/>
              <w:bottom w:val="single" w:sz="4" w:space="0" w:color="auto"/>
              <w:right w:val="single" w:sz="4" w:space="0" w:color="auto"/>
            </w:tcBorders>
            <w:shd w:val="clear" w:color="auto" w:fill="92D050"/>
            <w:vAlign w:val="center"/>
          </w:tcPr>
          <w:p w14:paraId="720FFC39" w14:textId="77777777" w:rsidR="00E04452" w:rsidRPr="003F2B1C" w:rsidRDefault="00E04452" w:rsidP="00E04452">
            <w:pPr>
              <w:pStyle w:val="ListParagraph"/>
              <w:spacing w:before="60" w:after="60"/>
              <w:ind w:left="40"/>
              <w:contextualSpacing w:val="0"/>
              <w:jc w:val="center"/>
              <w:rPr>
                <w:rFonts w:cs="Arial"/>
                <w:b/>
              </w:rPr>
            </w:pPr>
            <w:r w:rsidRPr="003F2B1C">
              <w:rPr>
                <w:rFonts w:cs="Arial"/>
                <w:b/>
              </w:rPr>
              <w:t>Low</w:t>
            </w:r>
          </w:p>
        </w:tc>
        <w:tc>
          <w:tcPr>
            <w:tcW w:w="2848" w:type="dxa"/>
            <w:gridSpan w:val="5"/>
            <w:tcBorders>
              <w:top w:val="single" w:sz="4" w:space="0" w:color="auto"/>
              <w:left w:val="single" w:sz="4" w:space="0" w:color="auto"/>
              <w:bottom w:val="single" w:sz="4" w:space="0" w:color="auto"/>
              <w:right w:val="single" w:sz="4" w:space="0" w:color="auto"/>
            </w:tcBorders>
            <w:shd w:val="clear" w:color="auto" w:fill="FFFF00"/>
            <w:vAlign w:val="center"/>
          </w:tcPr>
          <w:p w14:paraId="6A4C1C01" w14:textId="77777777" w:rsidR="00E04452" w:rsidRDefault="00E04452" w:rsidP="00E04452">
            <w:pPr>
              <w:pStyle w:val="ListParagraph"/>
              <w:spacing w:before="60" w:after="60"/>
              <w:ind w:left="40"/>
              <w:contextualSpacing w:val="0"/>
              <w:jc w:val="center"/>
              <w:rPr>
                <w:rFonts w:cs="Arial"/>
                <w:b/>
              </w:rPr>
            </w:pPr>
            <w:r>
              <w:rPr>
                <w:rFonts w:cs="Arial"/>
                <w:b/>
              </w:rPr>
              <w:t>Medium</w:t>
            </w:r>
          </w:p>
        </w:tc>
        <w:tc>
          <w:tcPr>
            <w:tcW w:w="3402" w:type="dxa"/>
            <w:gridSpan w:val="7"/>
            <w:tcBorders>
              <w:top w:val="single" w:sz="4" w:space="0" w:color="auto"/>
              <w:left w:val="single" w:sz="4" w:space="0" w:color="auto"/>
              <w:bottom w:val="single" w:sz="4" w:space="0" w:color="auto"/>
              <w:right w:val="single" w:sz="4" w:space="0" w:color="auto"/>
            </w:tcBorders>
            <w:shd w:val="clear" w:color="auto" w:fill="FFC000"/>
            <w:vAlign w:val="center"/>
          </w:tcPr>
          <w:p w14:paraId="04DB319A" w14:textId="77777777" w:rsidR="00E04452" w:rsidRDefault="00E04452" w:rsidP="00E04452">
            <w:pPr>
              <w:pStyle w:val="ListParagraph"/>
              <w:spacing w:before="60" w:after="60"/>
              <w:ind w:left="40"/>
              <w:contextualSpacing w:val="0"/>
              <w:jc w:val="center"/>
              <w:rPr>
                <w:rFonts w:cs="Arial"/>
                <w:b/>
              </w:rPr>
            </w:pPr>
            <w:r>
              <w:rPr>
                <w:rFonts w:cs="Arial"/>
                <w:b/>
              </w:rPr>
              <w:t>High</w:t>
            </w:r>
          </w:p>
        </w:tc>
        <w:tc>
          <w:tcPr>
            <w:tcW w:w="1845" w:type="dxa"/>
            <w:gridSpan w:val="6"/>
            <w:tcBorders>
              <w:top w:val="single" w:sz="4" w:space="0" w:color="auto"/>
              <w:left w:val="single" w:sz="4" w:space="0" w:color="auto"/>
              <w:bottom w:val="single" w:sz="4" w:space="0" w:color="auto"/>
              <w:right w:val="single" w:sz="4" w:space="0" w:color="auto"/>
            </w:tcBorders>
            <w:shd w:val="clear" w:color="auto" w:fill="FF0000"/>
            <w:vAlign w:val="center"/>
          </w:tcPr>
          <w:p w14:paraId="680A8F40" w14:textId="77777777" w:rsidR="00E04452" w:rsidRDefault="00E04452" w:rsidP="00E04452">
            <w:pPr>
              <w:pStyle w:val="ListParagraph"/>
              <w:spacing w:before="60" w:after="60"/>
              <w:ind w:left="40"/>
              <w:contextualSpacing w:val="0"/>
              <w:jc w:val="center"/>
              <w:rPr>
                <w:rFonts w:cs="Arial"/>
                <w:b/>
              </w:rPr>
            </w:pPr>
            <w:r>
              <w:rPr>
                <w:rFonts w:cs="Arial"/>
                <w:b/>
              </w:rPr>
              <w:t>Extreme</w:t>
            </w:r>
          </w:p>
        </w:tc>
      </w:tr>
      <w:tr w:rsidR="00E04452" w:rsidRPr="00F15DC4" w14:paraId="23C8E3B8" w14:textId="77777777" w:rsidTr="00176976">
        <w:trPr>
          <w:cantSplit/>
          <w:trHeight w:val="380"/>
        </w:trPr>
        <w:tc>
          <w:tcPr>
            <w:tcW w:w="10774" w:type="dxa"/>
            <w:gridSpan w:val="2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504736" w14:textId="77777777" w:rsidR="00E04452" w:rsidRPr="00D735EF" w:rsidRDefault="00E04452" w:rsidP="00E04452">
            <w:pPr>
              <w:pStyle w:val="ListParagraph"/>
              <w:ind w:left="0"/>
              <w:jc w:val="center"/>
              <w:rPr>
                <w:rFonts w:cs="Arial"/>
                <w:bCs/>
                <w:sz w:val="18"/>
              </w:rPr>
            </w:pPr>
            <w:r w:rsidRPr="00D735EF">
              <w:rPr>
                <w:rFonts w:cs="Arial"/>
                <w:bCs/>
                <w:sz w:val="18"/>
                <w:shd w:val="clear" w:color="auto" w:fill="FFFFFF" w:themeFill="background1"/>
              </w:rPr>
              <w:t xml:space="preserve">Work assessed as </w:t>
            </w:r>
            <w:r w:rsidRPr="00D735EF">
              <w:rPr>
                <w:rFonts w:cs="Arial"/>
                <w:b/>
                <w:sz w:val="18"/>
                <w:shd w:val="clear" w:color="auto" w:fill="FFFFFF" w:themeFill="background1"/>
              </w:rPr>
              <w:t>High</w:t>
            </w:r>
            <w:r w:rsidRPr="00D735EF">
              <w:rPr>
                <w:rFonts w:cs="Arial"/>
                <w:bCs/>
                <w:sz w:val="18"/>
                <w:shd w:val="clear" w:color="auto" w:fill="FFFFFF" w:themeFill="background1"/>
              </w:rPr>
              <w:t xml:space="preserve"> or </w:t>
            </w:r>
            <w:r w:rsidRPr="00D735EF">
              <w:rPr>
                <w:rFonts w:cs="Arial"/>
                <w:b/>
                <w:sz w:val="18"/>
                <w:shd w:val="clear" w:color="auto" w:fill="FFFFFF" w:themeFill="background1"/>
              </w:rPr>
              <w:t>Extreme</w:t>
            </w:r>
            <w:r w:rsidRPr="00D735EF">
              <w:rPr>
                <w:rFonts w:cs="Arial"/>
                <w:bCs/>
                <w:sz w:val="18"/>
                <w:shd w:val="clear" w:color="auto" w:fill="FFFFFF" w:themeFill="background1"/>
              </w:rPr>
              <w:t xml:space="preserve"> must be reviewed to identify further controls to reduce the risk to an acceptable level</w:t>
            </w:r>
            <w:r w:rsidRPr="00D735EF">
              <w:rPr>
                <w:rFonts w:cs="Arial"/>
                <w:bCs/>
                <w:sz w:val="18"/>
              </w:rPr>
              <w:t>.</w:t>
            </w:r>
          </w:p>
        </w:tc>
      </w:tr>
      <w:tr w:rsidR="00E04452" w:rsidRPr="00F15DC4" w14:paraId="499CF772" w14:textId="77777777" w:rsidTr="00070D01">
        <w:trPr>
          <w:cantSplit/>
          <w:trHeight w:val="380"/>
        </w:trPr>
        <w:tc>
          <w:tcPr>
            <w:tcW w:w="3665" w:type="dxa"/>
            <w:gridSpan w:val="9"/>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CD4E27B" w14:textId="77777777" w:rsidR="00E04452" w:rsidRPr="003F2B1C" w:rsidRDefault="00E04452" w:rsidP="00E04452">
            <w:pPr>
              <w:pStyle w:val="ListParagraph"/>
              <w:spacing w:before="60" w:after="60"/>
              <w:ind w:left="0"/>
              <w:contextualSpacing w:val="0"/>
              <w:rPr>
                <w:rFonts w:cs="Arial"/>
                <w:b/>
                <w:sz w:val="18"/>
              </w:rPr>
            </w:pPr>
            <w:r>
              <w:rPr>
                <w:rFonts w:cs="Arial"/>
                <w:b/>
                <w:sz w:val="18"/>
              </w:rPr>
              <w:t xml:space="preserve">Supporting Risk Assessment provided:       </w:t>
            </w:r>
          </w:p>
        </w:tc>
        <w:tc>
          <w:tcPr>
            <w:tcW w:w="143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E018451" w14:textId="77777777" w:rsidR="00E04452" w:rsidRPr="003F2B1C" w:rsidRDefault="00E04452" w:rsidP="00E04452">
            <w:pPr>
              <w:pStyle w:val="ListParagraph"/>
              <w:spacing w:before="60" w:after="60"/>
              <w:ind w:left="0"/>
              <w:contextualSpacing w:val="0"/>
              <w:rPr>
                <w:rFonts w:cs="Arial"/>
                <w:b/>
                <w:sz w:val="18"/>
              </w:rPr>
            </w:pPr>
            <w:r>
              <w:rPr>
                <w:rFonts w:cs="Arial"/>
                <w:b/>
                <w:sz w:val="18"/>
              </w:rPr>
              <w:t>Yes    /    No</w:t>
            </w:r>
          </w:p>
        </w:tc>
        <w:tc>
          <w:tcPr>
            <w:tcW w:w="4087" w:type="dxa"/>
            <w:gridSpan w:val="10"/>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B3DE62D" w14:textId="77777777" w:rsidR="00E04452" w:rsidRPr="003F2B1C" w:rsidRDefault="00E04452" w:rsidP="00E04452">
            <w:pPr>
              <w:pStyle w:val="ListParagraph"/>
              <w:spacing w:before="60" w:after="60"/>
              <w:ind w:left="0"/>
              <w:contextualSpacing w:val="0"/>
              <w:rPr>
                <w:rFonts w:cs="Arial"/>
                <w:b/>
                <w:sz w:val="18"/>
              </w:rPr>
            </w:pPr>
            <w:r>
              <w:rPr>
                <w:rFonts w:cs="Arial"/>
                <w:b/>
                <w:sz w:val="18"/>
              </w:rPr>
              <w:t>Date Contractor Risk Assessment Completed:</w:t>
            </w:r>
          </w:p>
        </w:tc>
        <w:tc>
          <w:tcPr>
            <w:tcW w:w="158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B42283" w14:textId="77777777" w:rsidR="00E04452" w:rsidRPr="003F2B1C" w:rsidRDefault="00E04452" w:rsidP="00E04452">
            <w:pPr>
              <w:pStyle w:val="ListParagraph"/>
              <w:spacing w:before="60" w:after="60"/>
              <w:ind w:left="0"/>
              <w:contextualSpacing w:val="0"/>
              <w:rPr>
                <w:rFonts w:cs="Arial"/>
                <w:b/>
                <w:sz w:val="18"/>
              </w:rPr>
            </w:pPr>
            <w:r>
              <w:rPr>
                <w:rFonts w:cs="Arial"/>
                <w:b/>
              </w:rPr>
              <w:t xml:space="preserve">         </w:t>
            </w:r>
            <w:r w:rsidRPr="00F15DC4">
              <w:rPr>
                <w:rFonts w:cs="Arial"/>
                <w:b/>
              </w:rPr>
              <w:t xml:space="preserve">/   </w:t>
            </w:r>
            <w:r>
              <w:rPr>
                <w:rFonts w:cs="Arial"/>
                <w:b/>
              </w:rPr>
              <w:t xml:space="preserve">   </w:t>
            </w:r>
            <w:r w:rsidRPr="00F15DC4">
              <w:rPr>
                <w:rFonts w:cs="Arial"/>
                <w:b/>
              </w:rPr>
              <w:t xml:space="preserve">  /</w:t>
            </w:r>
          </w:p>
        </w:tc>
      </w:tr>
      <w:tr w:rsidR="00E04452" w:rsidRPr="00F15DC4" w14:paraId="5F7F0079" w14:textId="77777777" w:rsidTr="00176976">
        <w:trPr>
          <w:cantSplit/>
          <w:trHeight w:val="380"/>
        </w:trPr>
        <w:tc>
          <w:tcPr>
            <w:tcW w:w="10774" w:type="dxa"/>
            <w:gridSpan w:val="26"/>
            <w:tcBorders>
              <w:top w:val="single" w:sz="4" w:space="0" w:color="auto"/>
              <w:left w:val="single" w:sz="4" w:space="0" w:color="auto"/>
              <w:bottom w:val="single" w:sz="4" w:space="0" w:color="auto"/>
              <w:right w:val="single" w:sz="4" w:space="0" w:color="auto"/>
            </w:tcBorders>
            <w:shd w:val="clear" w:color="auto" w:fill="0070C0"/>
            <w:vAlign w:val="center"/>
          </w:tcPr>
          <w:p w14:paraId="25CDB3FF" w14:textId="77777777" w:rsidR="00E04452" w:rsidRPr="009044AC" w:rsidRDefault="00E04452" w:rsidP="00E04452">
            <w:pPr>
              <w:pStyle w:val="ListParagraph"/>
              <w:numPr>
                <w:ilvl w:val="0"/>
                <w:numId w:val="27"/>
              </w:numPr>
              <w:ind w:left="324" w:hanging="283"/>
              <w:rPr>
                <w:rFonts w:cs="Arial"/>
                <w:b/>
                <w:szCs w:val="16"/>
              </w:rPr>
            </w:pPr>
            <w:r w:rsidRPr="009044AC">
              <w:rPr>
                <w:rFonts w:cs="Arial"/>
                <w:b/>
                <w:color w:val="FFFFFF" w:themeColor="background1"/>
                <w:szCs w:val="16"/>
              </w:rPr>
              <w:t>Declaration</w:t>
            </w:r>
          </w:p>
        </w:tc>
      </w:tr>
      <w:tr w:rsidR="00E04452" w:rsidRPr="00F15DC4" w14:paraId="7178D588" w14:textId="77777777" w:rsidTr="00176976">
        <w:trPr>
          <w:cantSplit/>
          <w:trHeight w:val="380"/>
        </w:trPr>
        <w:tc>
          <w:tcPr>
            <w:tcW w:w="10774" w:type="dxa"/>
            <w:gridSpan w:val="26"/>
            <w:tcBorders>
              <w:top w:val="single" w:sz="4" w:space="0" w:color="auto"/>
              <w:left w:val="single" w:sz="4" w:space="0" w:color="auto"/>
              <w:bottom w:val="single" w:sz="4" w:space="0" w:color="auto"/>
              <w:right w:val="single" w:sz="4" w:space="0" w:color="auto"/>
            </w:tcBorders>
            <w:vAlign w:val="center"/>
          </w:tcPr>
          <w:p w14:paraId="4C88113B" w14:textId="77777777" w:rsidR="00E04452" w:rsidRDefault="00E04452" w:rsidP="00E04452">
            <w:pPr>
              <w:spacing w:before="120"/>
              <w:rPr>
                <w:rStyle w:val="a"/>
                <w:spacing w:val="-4"/>
              </w:rPr>
            </w:pPr>
            <w:r>
              <w:rPr>
                <w:rStyle w:val="a"/>
                <w:spacing w:val="-4"/>
              </w:rPr>
              <w:t>I ……………………………………………………. of ……………………………………………………………… declare that I/We</w:t>
            </w:r>
          </w:p>
          <w:p w14:paraId="1B09D2BC" w14:textId="77777777" w:rsidR="00E04452" w:rsidRPr="00570CB3" w:rsidRDefault="00E04452" w:rsidP="00E04452">
            <w:pPr>
              <w:rPr>
                <w:rStyle w:val="a"/>
                <w:spacing w:val="-4"/>
                <w:sz w:val="16"/>
              </w:rPr>
            </w:pPr>
            <w:r>
              <w:rPr>
                <w:rStyle w:val="a"/>
                <w:spacing w:val="-4"/>
                <w:sz w:val="16"/>
              </w:rPr>
              <w:tab/>
              <w:t>Contractor Name – please print</w:t>
            </w:r>
            <w:r>
              <w:rPr>
                <w:rStyle w:val="a"/>
                <w:spacing w:val="-4"/>
                <w:sz w:val="16"/>
              </w:rPr>
              <w:tab/>
            </w:r>
            <w:r>
              <w:rPr>
                <w:rStyle w:val="a"/>
                <w:spacing w:val="-4"/>
                <w:sz w:val="16"/>
              </w:rPr>
              <w:tab/>
            </w:r>
            <w:r>
              <w:rPr>
                <w:rStyle w:val="a"/>
                <w:spacing w:val="-4"/>
                <w:sz w:val="16"/>
              </w:rPr>
              <w:tab/>
            </w:r>
            <w:r>
              <w:rPr>
                <w:rStyle w:val="a"/>
                <w:spacing w:val="-4"/>
                <w:sz w:val="16"/>
              </w:rPr>
              <w:tab/>
            </w:r>
            <w:r>
              <w:rPr>
                <w:rStyle w:val="a"/>
                <w:spacing w:val="-4"/>
                <w:sz w:val="16"/>
              </w:rPr>
              <w:tab/>
              <w:t xml:space="preserve">Company Name </w:t>
            </w:r>
          </w:p>
          <w:p w14:paraId="62E64904" w14:textId="111340FE" w:rsidR="00E04452" w:rsidRPr="00BA6511" w:rsidRDefault="00E04452" w:rsidP="00E04452">
            <w:pPr>
              <w:pStyle w:val="BodyTextIndent2"/>
              <w:numPr>
                <w:ilvl w:val="0"/>
                <w:numId w:val="29"/>
              </w:numPr>
              <w:tabs>
                <w:tab w:val="clear" w:pos="417"/>
              </w:tabs>
              <w:spacing w:after="0" w:line="240" w:lineRule="auto"/>
              <w:ind w:left="602" w:hanging="284"/>
              <w:rPr>
                <w:rStyle w:val="a"/>
                <w:sz w:val="16"/>
                <w:szCs w:val="16"/>
              </w:rPr>
            </w:pPr>
            <w:r w:rsidRPr="00BA6511">
              <w:rPr>
                <w:rStyle w:val="a"/>
                <w:sz w:val="16"/>
                <w:szCs w:val="16"/>
              </w:rPr>
              <w:t>Understand the obligations under the Work Health Safety Act 2012 (SA), Regulations, approved Codes of Practice and Australian Standards that are applicable to the work being undertaken and to the circumstances in which the contract will be affected.</w:t>
            </w:r>
          </w:p>
          <w:p w14:paraId="378C0CAC" w14:textId="77777777" w:rsidR="00E04452" w:rsidRPr="00BA6511" w:rsidRDefault="00E04452" w:rsidP="00E04452">
            <w:pPr>
              <w:pStyle w:val="BodyTextIndent2"/>
              <w:numPr>
                <w:ilvl w:val="0"/>
                <w:numId w:val="29"/>
              </w:numPr>
              <w:tabs>
                <w:tab w:val="clear" w:pos="417"/>
              </w:tabs>
              <w:spacing w:after="0" w:line="240" w:lineRule="auto"/>
              <w:ind w:left="602" w:hanging="284"/>
              <w:rPr>
                <w:rStyle w:val="a"/>
                <w:sz w:val="16"/>
                <w:szCs w:val="16"/>
              </w:rPr>
            </w:pPr>
            <w:r w:rsidRPr="00BA6511">
              <w:rPr>
                <w:rStyle w:val="a"/>
                <w:sz w:val="16"/>
                <w:szCs w:val="16"/>
              </w:rPr>
              <w:t>Have completed the required UniSA contractor online induction.</w:t>
            </w:r>
          </w:p>
          <w:p w14:paraId="12CF03BF" w14:textId="73986E79" w:rsidR="00E04452" w:rsidRPr="00BA6511" w:rsidRDefault="00E04452" w:rsidP="00E04452">
            <w:pPr>
              <w:numPr>
                <w:ilvl w:val="0"/>
                <w:numId w:val="29"/>
              </w:numPr>
              <w:tabs>
                <w:tab w:val="clear" w:pos="417"/>
              </w:tabs>
              <w:ind w:left="602" w:hanging="284"/>
              <w:rPr>
                <w:rStyle w:val="a"/>
                <w:spacing w:val="-4"/>
                <w:sz w:val="16"/>
                <w:szCs w:val="16"/>
              </w:rPr>
            </w:pPr>
            <w:r w:rsidRPr="00BA6511">
              <w:rPr>
                <w:rStyle w:val="a"/>
                <w:spacing w:val="-4"/>
                <w:sz w:val="16"/>
                <w:szCs w:val="16"/>
              </w:rPr>
              <w:t xml:space="preserve">Have received a copy of and will abide by the safety rules as stated in UniSA’s </w:t>
            </w:r>
            <w:hyperlink r:id="rId12" w:history="1">
              <w:r w:rsidRPr="00BA6511">
                <w:rPr>
                  <w:rStyle w:val="Hyperlink"/>
                  <w:spacing w:val="-4"/>
                  <w:sz w:val="16"/>
                  <w:szCs w:val="16"/>
                </w:rPr>
                <w:t>Contractor Induction Manual</w:t>
              </w:r>
            </w:hyperlink>
            <w:r w:rsidRPr="00BA6511">
              <w:rPr>
                <w:rStyle w:val="a"/>
                <w:spacing w:val="-4"/>
                <w:sz w:val="16"/>
                <w:szCs w:val="16"/>
              </w:rPr>
              <w:t>.</w:t>
            </w:r>
          </w:p>
          <w:p w14:paraId="2ACF6106" w14:textId="77777777" w:rsidR="00E04452" w:rsidRPr="00BA6511" w:rsidRDefault="00E04452" w:rsidP="00E04452">
            <w:pPr>
              <w:numPr>
                <w:ilvl w:val="0"/>
                <w:numId w:val="29"/>
              </w:numPr>
              <w:tabs>
                <w:tab w:val="clear" w:pos="417"/>
              </w:tabs>
              <w:ind w:left="602" w:hanging="284"/>
              <w:rPr>
                <w:rStyle w:val="a"/>
                <w:spacing w:val="-4"/>
                <w:sz w:val="16"/>
                <w:szCs w:val="16"/>
              </w:rPr>
            </w:pPr>
            <w:r w:rsidRPr="00BA6511">
              <w:rPr>
                <w:rStyle w:val="a"/>
                <w:spacing w:val="-4"/>
                <w:sz w:val="16"/>
                <w:szCs w:val="16"/>
              </w:rPr>
              <w:t>Have certification and qualifications that are required by legislation.</w:t>
            </w:r>
          </w:p>
          <w:p w14:paraId="70C9E437" w14:textId="558EA0AC" w:rsidR="00E04452" w:rsidRPr="00BA6511" w:rsidRDefault="00E04452" w:rsidP="00E04452">
            <w:pPr>
              <w:numPr>
                <w:ilvl w:val="0"/>
                <w:numId w:val="29"/>
              </w:numPr>
              <w:tabs>
                <w:tab w:val="clear" w:pos="417"/>
              </w:tabs>
              <w:ind w:left="602" w:hanging="284"/>
              <w:rPr>
                <w:rStyle w:val="a"/>
                <w:spacing w:val="-4"/>
                <w:sz w:val="16"/>
                <w:szCs w:val="16"/>
              </w:rPr>
            </w:pPr>
            <w:r w:rsidRPr="00BA6511">
              <w:rPr>
                <w:rStyle w:val="a"/>
                <w:spacing w:val="-4"/>
                <w:sz w:val="16"/>
                <w:szCs w:val="16"/>
              </w:rPr>
              <w:t>Will cease working, make safe the workplace, and contact the relevant UniSA Contract Supervisor if I become aware of danger to myself or others during the period of the contract.</w:t>
            </w:r>
          </w:p>
          <w:p w14:paraId="0C45054C" w14:textId="77777777" w:rsidR="00E04452" w:rsidRPr="00BA6511" w:rsidRDefault="00E04452" w:rsidP="00E04452">
            <w:pPr>
              <w:numPr>
                <w:ilvl w:val="0"/>
                <w:numId w:val="29"/>
              </w:numPr>
              <w:tabs>
                <w:tab w:val="clear" w:pos="417"/>
              </w:tabs>
              <w:ind w:left="602" w:hanging="284"/>
              <w:rPr>
                <w:rStyle w:val="a"/>
                <w:spacing w:val="-4"/>
                <w:sz w:val="16"/>
                <w:szCs w:val="16"/>
              </w:rPr>
            </w:pPr>
            <w:r w:rsidRPr="00BA6511">
              <w:rPr>
                <w:rStyle w:val="a"/>
                <w:spacing w:val="-4"/>
                <w:sz w:val="16"/>
                <w:szCs w:val="16"/>
              </w:rPr>
              <w:t>Have a current Workers Compensation and Rehabilitation Insurance Policy in place.</w:t>
            </w:r>
          </w:p>
          <w:p w14:paraId="5B414174" w14:textId="7B78FB17" w:rsidR="00E04452" w:rsidRPr="00F15DC4" w:rsidRDefault="00E04452" w:rsidP="00E04452">
            <w:pPr>
              <w:numPr>
                <w:ilvl w:val="0"/>
                <w:numId w:val="29"/>
              </w:numPr>
              <w:tabs>
                <w:tab w:val="clear" w:pos="417"/>
              </w:tabs>
              <w:spacing w:after="60"/>
              <w:ind w:left="602" w:hanging="284"/>
              <w:rPr>
                <w:rFonts w:cs="Arial"/>
              </w:rPr>
            </w:pPr>
            <w:r w:rsidRPr="00BA6511">
              <w:rPr>
                <w:rStyle w:val="a"/>
                <w:spacing w:val="-4"/>
                <w:sz w:val="16"/>
                <w:szCs w:val="16"/>
              </w:rPr>
              <w:t xml:space="preserve">Agree to the Contractor WHS requirements in UniSA’s </w:t>
            </w:r>
            <w:hyperlink r:id="rId13" w:history="1">
              <w:r w:rsidRPr="00BA6511">
                <w:rPr>
                  <w:rStyle w:val="Hyperlink"/>
                  <w:spacing w:val="-4"/>
                  <w:sz w:val="16"/>
                  <w:szCs w:val="16"/>
                </w:rPr>
                <w:t>Contractor Safety Procedure</w:t>
              </w:r>
            </w:hyperlink>
            <w:r w:rsidRPr="00BA6511">
              <w:rPr>
                <w:rStyle w:val="a"/>
                <w:spacing w:val="-4"/>
                <w:sz w:val="16"/>
                <w:szCs w:val="16"/>
              </w:rPr>
              <w:t>.</w:t>
            </w:r>
          </w:p>
        </w:tc>
      </w:tr>
      <w:tr w:rsidR="00E04452" w:rsidRPr="00F15DC4" w14:paraId="5CCF23C1" w14:textId="77777777" w:rsidTr="00070D01">
        <w:trPr>
          <w:cantSplit/>
          <w:trHeight w:val="380"/>
        </w:trPr>
        <w:tc>
          <w:tcPr>
            <w:tcW w:w="829"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3A4ACCE" w14:textId="77777777" w:rsidR="00E04452" w:rsidRPr="00F15DC4" w:rsidRDefault="00E04452" w:rsidP="00E04452">
            <w:pPr>
              <w:contextualSpacing/>
              <w:rPr>
                <w:rFonts w:cs="Arial"/>
                <w:b/>
              </w:rPr>
            </w:pPr>
            <w:r w:rsidRPr="00F15DC4">
              <w:rPr>
                <w:rFonts w:cs="Arial"/>
                <w:b/>
              </w:rPr>
              <w:t>Sign:</w:t>
            </w:r>
          </w:p>
        </w:tc>
        <w:tc>
          <w:tcPr>
            <w:tcW w:w="7489" w:type="dxa"/>
            <w:gridSpan w:val="16"/>
            <w:tcBorders>
              <w:top w:val="single" w:sz="4" w:space="0" w:color="auto"/>
              <w:left w:val="single" w:sz="4" w:space="0" w:color="auto"/>
              <w:bottom w:val="single" w:sz="4" w:space="0" w:color="auto"/>
              <w:right w:val="single" w:sz="4" w:space="0" w:color="auto"/>
            </w:tcBorders>
            <w:vAlign w:val="center"/>
          </w:tcPr>
          <w:p w14:paraId="1F8631FB" w14:textId="77777777" w:rsidR="00E04452" w:rsidRPr="00F15DC4" w:rsidRDefault="00E04452" w:rsidP="00E04452">
            <w:pPr>
              <w:spacing w:before="60" w:after="60"/>
              <w:rPr>
                <w:rFonts w:cs="Arial"/>
                <w:b/>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A38272C" w14:textId="77777777" w:rsidR="00E04452" w:rsidRPr="00F15DC4" w:rsidRDefault="00E04452" w:rsidP="00E04452">
            <w:pPr>
              <w:spacing w:before="60" w:after="60"/>
              <w:rPr>
                <w:rFonts w:cs="Arial"/>
                <w:b/>
              </w:rPr>
            </w:pPr>
            <w:r w:rsidRPr="00F15DC4">
              <w:rPr>
                <w:rFonts w:cs="Arial"/>
                <w:b/>
              </w:rPr>
              <w:t>Date:</w:t>
            </w:r>
          </w:p>
        </w:tc>
        <w:tc>
          <w:tcPr>
            <w:tcW w:w="1605" w:type="dxa"/>
            <w:gridSpan w:val="5"/>
            <w:tcBorders>
              <w:top w:val="single" w:sz="4" w:space="0" w:color="auto"/>
              <w:left w:val="single" w:sz="4" w:space="0" w:color="auto"/>
              <w:bottom w:val="single" w:sz="4" w:space="0" w:color="auto"/>
              <w:right w:val="single" w:sz="4" w:space="0" w:color="auto"/>
            </w:tcBorders>
            <w:vAlign w:val="center"/>
          </w:tcPr>
          <w:p w14:paraId="5743BDA4" w14:textId="77777777" w:rsidR="00E04452" w:rsidRPr="00F15DC4" w:rsidRDefault="00E04452" w:rsidP="00E04452">
            <w:pPr>
              <w:spacing w:before="60" w:after="60"/>
              <w:rPr>
                <w:rFonts w:cs="Arial"/>
                <w:b/>
              </w:rPr>
            </w:pPr>
          </w:p>
        </w:tc>
      </w:tr>
      <w:tr w:rsidR="00E04452" w:rsidRPr="00F15DC4" w14:paraId="38FD07C8" w14:textId="77777777" w:rsidTr="00176976">
        <w:trPr>
          <w:gridAfter w:val="1"/>
          <w:wAfter w:w="35" w:type="dxa"/>
          <w:cantSplit/>
          <w:trHeight w:val="380"/>
        </w:trPr>
        <w:tc>
          <w:tcPr>
            <w:tcW w:w="10739" w:type="dxa"/>
            <w:gridSpan w:val="25"/>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15C4C66D" w14:textId="77777777" w:rsidR="00E04452" w:rsidRPr="004C635C" w:rsidRDefault="00E04452" w:rsidP="00E04452">
            <w:pPr>
              <w:rPr>
                <w:rFonts w:cs="Arial"/>
                <w:b/>
                <w:color w:val="FFFFFF" w:themeColor="background1"/>
              </w:rPr>
            </w:pPr>
            <w:r>
              <w:rPr>
                <w:rFonts w:cs="Arial"/>
                <w:b/>
                <w:color w:val="FFFFFF" w:themeColor="background1"/>
              </w:rPr>
              <w:t>Section 2: UniSA Contract Supervisor/Manager to complete this section</w:t>
            </w:r>
          </w:p>
        </w:tc>
      </w:tr>
      <w:tr w:rsidR="00E04452" w:rsidRPr="00F15DC4" w14:paraId="1C5ECF6A" w14:textId="77777777" w:rsidTr="00176976">
        <w:trPr>
          <w:gridAfter w:val="1"/>
          <w:wAfter w:w="35" w:type="dxa"/>
          <w:cantSplit/>
          <w:trHeight w:val="380"/>
        </w:trPr>
        <w:tc>
          <w:tcPr>
            <w:tcW w:w="10739" w:type="dxa"/>
            <w:gridSpan w:val="25"/>
            <w:tcBorders>
              <w:top w:val="single" w:sz="4" w:space="0" w:color="auto"/>
              <w:left w:val="single" w:sz="4" w:space="0" w:color="auto"/>
              <w:bottom w:val="single" w:sz="4" w:space="0" w:color="auto"/>
              <w:right w:val="single" w:sz="4" w:space="0" w:color="auto"/>
            </w:tcBorders>
            <w:shd w:val="clear" w:color="auto" w:fill="0070C0"/>
            <w:vAlign w:val="center"/>
          </w:tcPr>
          <w:p w14:paraId="5E2068BC" w14:textId="77777777" w:rsidR="00E04452" w:rsidRPr="009044AC" w:rsidRDefault="00E04452" w:rsidP="00E04452">
            <w:pPr>
              <w:pStyle w:val="ListParagraph"/>
              <w:numPr>
                <w:ilvl w:val="0"/>
                <w:numId w:val="27"/>
              </w:numPr>
              <w:ind w:left="324" w:hanging="284"/>
              <w:contextualSpacing w:val="0"/>
              <w:rPr>
                <w:rFonts w:cs="Arial"/>
                <w:b/>
              </w:rPr>
            </w:pPr>
            <w:r w:rsidRPr="009044AC">
              <w:rPr>
                <w:rFonts w:cs="Arial"/>
                <w:b/>
                <w:color w:val="FFFFFF" w:themeColor="background1"/>
              </w:rPr>
              <w:t>Authorisation</w:t>
            </w:r>
            <w:r>
              <w:rPr>
                <w:rFonts w:cs="Arial"/>
                <w:b/>
                <w:color w:val="FFFFFF" w:themeColor="background1"/>
              </w:rPr>
              <w:t xml:space="preserve"> </w:t>
            </w:r>
            <w:r>
              <w:rPr>
                <w:rFonts w:cs="Arial"/>
                <w:color w:val="FFFFFF" w:themeColor="background1"/>
                <w:sz w:val="18"/>
              </w:rPr>
              <w:t>(to be authorised by UniSA Contract Supervisor or UniSA Manager/Supervisor Maintenance</w:t>
            </w:r>
            <w:r w:rsidRPr="009044AC">
              <w:rPr>
                <w:rFonts w:cs="Arial"/>
                <w:color w:val="FFFFFF" w:themeColor="background1"/>
                <w:sz w:val="18"/>
              </w:rPr>
              <w:t>)</w:t>
            </w:r>
          </w:p>
        </w:tc>
      </w:tr>
      <w:tr w:rsidR="00E04452" w:rsidRPr="00F15DC4" w14:paraId="37FCEDE2" w14:textId="77777777" w:rsidTr="00176976">
        <w:trPr>
          <w:gridAfter w:val="1"/>
          <w:wAfter w:w="35" w:type="dxa"/>
          <w:cantSplit/>
          <w:trHeight w:val="380"/>
        </w:trPr>
        <w:tc>
          <w:tcPr>
            <w:tcW w:w="10739" w:type="dxa"/>
            <w:gridSpan w:val="2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3E457E" w14:textId="4E8C276A" w:rsidR="00E04452" w:rsidRPr="00F15DC4" w:rsidRDefault="00E04452" w:rsidP="00E04452">
            <w:pPr>
              <w:spacing w:before="60" w:after="60"/>
              <w:rPr>
                <w:rFonts w:cs="Arial"/>
                <w:b/>
              </w:rPr>
            </w:pPr>
            <w:r w:rsidRPr="00D735EF">
              <w:rPr>
                <w:rFonts w:cs="Arial"/>
                <w:sz w:val="18"/>
                <w:szCs w:val="18"/>
              </w:rPr>
              <w:t>The contractor has met the requirements of this permit and has been authorised to access the UniSA work site to provide the services as detailed in the contract. Contractor Site Induction has been arranged before work will commence on the site.</w:t>
            </w:r>
          </w:p>
        </w:tc>
      </w:tr>
      <w:tr w:rsidR="00E04452" w:rsidRPr="00F15DC4" w14:paraId="1E222A84" w14:textId="77777777" w:rsidTr="00070D01">
        <w:trPr>
          <w:gridAfter w:val="1"/>
          <w:wAfter w:w="35" w:type="dxa"/>
          <w:cantSplit/>
          <w:trHeight w:val="160"/>
        </w:trPr>
        <w:tc>
          <w:tcPr>
            <w:tcW w:w="1553"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D3EBB48" w14:textId="77777777" w:rsidR="00E04452" w:rsidRPr="00F15DC4" w:rsidRDefault="00E04452" w:rsidP="00E04452">
            <w:pPr>
              <w:spacing w:before="60" w:after="60"/>
              <w:rPr>
                <w:rFonts w:cs="Arial"/>
                <w:b/>
              </w:rPr>
            </w:pPr>
            <w:r w:rsidRPr="00F15DC4">
              <w:rPr>
                <w:rFonts w:cs="Arial"/>
                <w:b/>
              </w:rPr>
              <w:t>Auth Officer:</w:t>
            </w:r>
          </w:p>
        </w:tc>
        <w:tc>
          <w:tcPr>
            <w:tcW w:w="3126" w:type="dxa"/>
            <w:gridSpan w:val="7"/>
            <w:tcBorders>
              <w:top w:val="single" w:sz="4" w:space="0" w:color="auto"/>
              <w:left w:val="single" w:sz="4" w:space="0" w:color="auto"/>
              <w:bottom w:val="single" w:sz="4" w:space="0" w:color="auto"/>
              <w:right w:val="single" w:sz="4" w:space="0" w:color="auto"/>
            </w:tcBorders>
            <w:vAlign w:val="center"/>
          </w:tcPr>
          <w:p w14:paraId="6AA3C498" w14:textId="77777777" w:rsidR="00E04452" w:rsidRPr="00F15DC4" w:rsidRDefault="00E04452" w:rsidP="00E04452">
            <w:pPr>
              <w:spacing w:before="60" w:after="60"/>
              <w:rPr>
                <w:rFonts w:cs="Arial"/>
                <w:b/>
              </w:rPr>
            </w:pPr>
          </w:p>
        </w:tc>
        <w:tc>
          <w:tcPr>
            <w:tcW w:w="84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7B9FCC6" w14:textId="77777777" w:rsidR="00E04452" w:rsidRPr="00F15DC4" w:rsidRDefault="00E04452" w:rsidP="00E04452">
            <w:pPr>
              <w:spacing w:before="60" w:after="60"/>
              <w:rPr>
                <w:rFonts w:cs="Arial"/>
                <w:b/>
              </w:rPr>
            </w:pPr>
            <w:r w:rsidRPr="00F15DC4">
              <w:rPr>
                <w:rFonts w:cs="Arial"/>
                <w:b/>
              </w:rPr>
              <w:t>Sign</w:t>
            </w:r>
            <w:r>
              <w:rPr>
                <w:rFonts w:cs="Arial"/>
                <w:b/>
              </w:rPr>
              <w:t>:</w:t>
            </w:r>
          </w:p>
        </w:tc>
        <w:tc>
          <w:tcPr>
            <w:tcW w:w="2833" w:type="dxa"/>
            <w:gridSpan w:val="6"/>
            <w:tcBorders>
              <w:top w:val="single" w:sz="4" w:space="0" w:color="auto"/>
              <w:left w:val="single" w:sz="4" w:space="0" w:color="auto"/>
              <w:bottom w:val="single" w:sz="4" w:space="0" w:color="auto"/>
              <w:right w:val="single" w:sz="4" w:space="0" w:color="auto"/>
            </w:tcBorders>
            <w:vAlign w:val="center"/>
          </w:tcPr>
          <w:p w14:paraId="2522ED95" w14:textId="77777777" w:rsidR="00E04452" w:rsidRPr="00F15DC4" w:rsidRDefault="00E04452" w:rsidP="00E04452">
            <w:pPr>
              <w:spacing w:before="60" w:after="60"/>
              <w:rPr>
                <w:rFonts w:cs="Arial"/>
                <w:b/>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80122B4" w14:textId="77777777" w:rsidR="00E04452" w:rsidRPr="00F15DC4" w:rsidRDefault="00E04452" w:rsidP="00E04452">
            <w:pPr>
              <w:spacing w:before="60" w:after="60"/>
              <w:rPr>
                <w:rFonts w:cs="Arial"/>
                <w:b/>
              </w:rPr>
            </w:pPr>
            <w:r w:rsidRPr="00F15DC4">
              <w:rPr>
                <w:rFonts w:cs="Arial"/>
                <w:b/>
              </w:rPr>
              <w:t>Date:</w:t>
            </w:r>
          </w:p>
        </w:tc>
        <w:tc>
          <w:tcPr>
            <w:tcW w:w="1528" w:type="dxa"/>
            <w:gridSpan w:val="2"/>
            <w:tcBorders>
              <w:top w:val="single" w:sz="4" w:space="0" w:color="auto"/>
              <w:left w:val="single" w:sz="4" w:space="0" w:color="auto"/>
              <w:bottom w:val="single" w:sz="4" w:space="0" w:color="auto"/>
              <w:right w:val="single" w:sz="4" w:space="0" w:color="auto"/>
            </w:tcBorders>
            <w:vAlign w:val="center"/>
          </w:tcPr>
          <w:p w14:paraId="6E9D285B" w14:textId="77777777" w:rsidR="00E04452" w:rsidRPr="00F15DC4" w:rsidRDefault="00E04452" w:rsidP="00E04452">
            <w:pPr>
              <w:spacing w:before="60" w:after="60"/>
              <w:rPr>
                <w:rFonts w:cs="Arial"/>
                <w:b/>
              </w:rPr>
            </w:pPr>
            <w:r>
              <w:rPr>
                <w:rFonts w:cs="Arial"/>
                <w:b/>
              </w:rPr>
              <w:t xml:space="preserve">       </w:t>
            </w:r>
            <w:r w:rsidRPr="00F15DC4">
              <w:rPr>
                <w:rFonts w:cs="Arial"/>
                <w:b/>
              </w:rPr>
              <w:t xml:space="preserve">/   </w:t>
            </w:r>
            <w:r>
              <w:rPr>
                <w:rFonts w:cs="Arial"/>
                <w:b/>
              </w:rPr>
              <w:t xml:space="preserve">   </w:t>
            </w:r>
            <w:r w:rsidRPr="00F15DC4">
              <w:rPr>
                <w:rFonts w:cs="Arial"/>
                <w:b/>
              </w:rPr>
              <w:t xml:space="preserve">  /</w:t>
            </w:r>
          </w:p>
        </w:tc>
      </w:tr>
      <w:tr w:rsidR="00E04452" w:rsidRPr="00F15DC4" w14:paraId="34736DE7" w14:textId="77777777" w:rsidTr="00176976">
        <w:trPr>
          <w:gridAfter w:val="1"/>
          <w:wAfter w:w="35" w:type="dxa"/>
          <w:cantSplit/>
          <w:trHeight w:val="380"/>
        </w:trPr>
        <w:tc>
          <w:tcPr>
            <w:tcW w:w="10739" w:type="dxa"/>
            <w:gridSpan w:val="25"/>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75901B47" w14:textId="220DFD2A" w:rsidR="00E04452" w:rsidRPr="002333D9" w:rsidRDefault="00E04452" w:rsidP="00E04452">
            <w:pPr>
              <w:ind w:left="38"/>
              <w:rPr>
                <w:rFonts w:cs="Arial"/>
                <w:b/>
                <w:color w:val="FFFFFF" w:themeColor="background1"/>
              </w:rPr>
            </w:pPr>
            <w:r>
              <w:rPr>
                <w:rFonts w:cs="Arial"/>
                <w:b/>
                <w:color w:val="FFFFFF" w:themeColor="background1"/>
              </w:rPr>
              <w:t xml:space="preserve">Section 3: Contractor &amp; UniSA Contract Supervisor/Manager to complete this section </w:t>
            </w:r>
          </w:p>
        </w:tc>
      </w:tr>
      <w:tr w:rsidR="00E04452" w:rsidRPr="00F15DC4" w14:paraId="7FD8B871" w14:textId="77777777" w:rsidTr="00176976">
        <w:trPr>
          <w:gridAfter w:val="1"/>
          <w:wAfter w:w="35" w:type="dxa"/>
          <w:cantSplit/>
          <w:trHeight w:val="380"/>
        </w:trPr>
        <w:tc>
          <w:tcPr>
            <w:tcW w:w="10739" w:type="dxa"/>
            <w:gridSpan w:val="25"/>
            <w:tcBorders>
              <w:top w:val="single" w:sz="4" w:space="0" w:color="auto"/>
              <w:left w:val="single" w:sz="4" w:space="0" w:color="auto"/>
              <w:bottom w:val="single" w:sz="4" w:space="0" w:color="auto"/>
              <w:right w:val="single" w:sz="4" w:space="0" w:color="auto"/>
            </w:tcBorders>
            <w:shd w:val="clear" w:color="auto" w:fill="0070C0"/>
            <w:vAlign w:val="center"/>
          </w:tcPr>
          <w:p w14:paraId="1FC5BC62" w14:textId="77777777" w:rsidR="00E04452" w:rsidRPr="00D91EC5" w:rsidRDefault="00E04452" w:rsidP="00E04452">
            <w:pPr>
              <w:pStyle w:val="ListParagraph"/>
              <w:numPr>
                <w:ilvl w:val="0"/>
                <w:numId w:val="27"/>
              </w:numPr>
              <w:ind w:left="321" w:hanging="283"/>
              <w:rPr>
                <w:rFonts w:cs="Arial"/>
                <w:b/>
              </w:rPr>
            </w:pPr>
            <w:r w:rsidRPr="00D91EC5">
              <w:rPr>
                <w:rFonts w:cs="Arial"/>
                <w:b/>
                <w:color w:val="FFFFFF" w:themeColor="background1"/>
              </w:rPr>
              <w:t>Close Out</w:t>
            </w:r>
          </w:p>
        </w:tc>
      </w:tr>
      <w:tr w:rsidR="00E04452" w:rsidRPr="00F15DC4" w14:paraId="0C857BFD" w14:textId="77777777" w:rsidTr="00176976">
        <w:trPr>
          <w:gridAfter w:val="1"/>
          <w:wAfter w:w="35" w:type="dxa"/>
          <w:cantSplit/>
          <w:trHeight w:val="380"/>
        </w:trPr>
        <w:tc>
          <w:tcPr>
            <w:tcW w:w="10739" w:type="dxa"/>
            <w:gridSpan w:val="2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28B3C6" w14:textId="0A5B70DE" w:rsidR="00E04452" w:rsidRPr="00D735EF" w:rsidRDefault="00E04452" w:rsidP="00E04452">
            <w:pPr>
              <w:rPr>
                <w:rFonts w:cs="Arial"/>
                <w:bCs/>
              </w:rPr>
            </w:pPr>
            <w:r w:rsidRPr="00D735EF">
              <w:rPr>
                <w:rFonts w:cs="Arial"/>
                <w:bCs/>
              </w:rPr>
              <w:t>Contractor: As the PTW holder, I hereby acknowledge that:</w:t>
            </w:r>
          </w:p>
        </w:tc>
      </w:tr>
      <w:tr w:rsidR="00E04452" w:rsidRPr="00F15DC4" w14:paraId="4A5BB61A" w14:textId="77777777" w:rsidTr="00070D01">
        <w:trPr>
          <w:gridAfter w:val="1"/>
          <w:wAfter w:w="35" w:type="dxa"/>
          <w:cantSplit/>
          <w:trHeight w:val="380"/>
        </w:trPr>
        <w:tc>
          <w:tcPr>
            <w:tcW w:w="5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F25034" w14:textId="410A7529" w:rsidR="00E04452" w:rsidRDefault="00E04452" w:rsidP="00E04452">
            <w:pPr>
              <w:rPr>
                <w:rFonts w:cs="Arial"/>
                <w:b/>
              </w:rPr>
            </w:pPr>
            <w:r w:rsidRPr="00F15DC4">
              <w:rPr>
                <w:rFonts w:cs="Arial"/>
                <w:sz w:val="28"/>
                <w:szCs w:val="16"/>
              </w:rPr>
              <w:sym w:font="Wingdings" w:char="F06F"/>
            </w:r>
          </w:p>
        </w:tc>
        <w:tc>
          <w:tcPr>
            <w:tcW w:w="10174" w:type="dxa"/>
            <w:gridSpan w:val="2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FBDD0B" w14:textId="77777777" w:rsidR="00E04452" w:rsidRPr="00D735EF" w:rsidRDefault="00E04452" w:rsidP="00E04452">
            <w:pPr>
              <w:rPr>
                <w:rFonts w:cs="Arial"/>
                <w:sz w:val="18"/>
                <w:szCs w:val="18"/>
              </w:rPr>
            </w:pPr>
            <w:r w:rsidRPr="00D735EF">
              <w:rPr>
                <w:rFonts w:cs="Arial"/>
                <w:sz w:val="18"/>
                <w:szCs w:val="18"/>
              </w:rPr>
              <w:t>The work has been completed, isolations and debris removed (where applicable) and the area is safe for reoccupation.</w:t>
            </w:r>
          </w:p>
        </w:tc>
      </w:tr>
      <w:tr w:rsidR="00E04452" w:rsidRPr="00F15DC4" w14:paraId="56BB0516" w14:textId="77777777" w:rsidTr="00070D01">
        <w:trPr>
          <w:gridAfter w:val="1"/>
          <w:wAfter w:w="35" w:type="dxa"/>
          <w:cantSplit/>
          <w:trHeight w:val="380"/>
        </w:trPr>
        <w:tc>
          <w:tcPr>
            <w:tcW w:w="5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65EBBF" w14:textId="17EBCD03" w:rsidR="00E04452" w:rsidRDefault="00E04452" w:rsidP="00E04452">
            <w:pPr>
              <w:rPr>
                <w:rFonts w:cs="Arial"/>
                <w:b/>
              </w:rPr>
            </w:pPr>
            <w:r w:rsidRPr="00F15DC4">
              <w:rPr>
                <w:rFonts w:cs="Arial"/>
                <w:sz w:val="28"/>
                <w:szCs w:val="16"/>
              </w:rPr>
              <w:sym w:font="Wingdings" w:char="F06F"/>
            </w:r>
          </w:p>
        </w:tc>
        <w:tc>
          <w:tcPr>
            <w:tcW w:w="10174" w:type="dxa"/>
            <w:gridSpan w:val="2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11D23B" w14:textId="77777777" w:rsidR="00E04452" w:rsidRPr="00D735EF" w:rsidRDefault="00E04452" w:rsidP="00E04452">
            <w:pPr>
              <w:rPr>
                <w:rFonts w:cs="Arial"/>
                <w:sz w:val="18"/>
                <w:szCs w:val="18"/>
              </w:rPr>
            </w:pPr>
            <w:r w:rsidRPr="00D735EF">
              <w:rPr>
                <w:rFonts w:cs="Arial"/>
                <w:sz w:val="18"/>
                <w:szCs w:val="18"/>
              </w:rPr>
              <w:t>All relevant documentation has been provided to the UniSA Contract Supervisor or UniSA Manager/Supervisor Maintenance.</w:t>
            </w:r>
          </w:p>
        </w:tc>
      </w:tr>
      <w:tr w:rsidR="00E04452" w:rsidRPr="00F15DC4" w14:paraId="6CD6E112" w14:textId="77777777" w:rsidTr="00070D01">
        <w:trPr>
          <w:gridAfter w:val="1"/>
          <w:wAfter w:w="35" w:type="dxa"/>
          <w:cantSplit/>
          <w:trHeight w:val="211"/>
        </w:trPr>
        <w:tc>
          <w:tcPr>
            <w:tcW w:w="1413" w:type="dxa"/>
            <w:gridSpan w:val="3"/>
            <w:vMerge w:val="restart"/>
            <w:tcBorders>
              <w:top w:val="single" w:sz="4" w:space="0" w:color="auto"/>
              <w:left w:val="single" w:sz="4" w:space="0" w:color="auto"/>
              <w:right w:val="single" w:sz="4" w:space="0" w:color="auto"/>
            </w:tcBorders>
            <w:shd w:val="clear" w:color="auto" w:fill="C6D9F1" w:themeFill="text2" w:themeFillTint="33"/>
            <w:vAlign w:val="center"/>
          </w:tcPr>
          <w:p w14:paraId="5FBF0D29" w14:textId="77777777" w:rsidR="00E04452" w:rsidRPr="00B904B1" w:rsidRDefault="00E04452" w:rsidP="00E04452">
            <w:pPr>
              <w:rPr>
                <w:rFonts w:cs="Arial"/>
                <w:b/>
              </w:rPr>
            </w:pPr>
            <w:r w:rsidRPr="00B904B1">
              <w:rPr>
                <w:rFonts w:cs="Arial"/>
                <w:b/>
              </w:rPr>
              <w:t>PTW Holder:</w:t>
            </w:r>
          </w:p>
        </w:tc>
        <w:tc>
          <w:tcPr>
            <w:tcW w:w="3266" w:type="dxa"/>
            <w:gridSpan w:val="8"/>
            <w:vMerge w:val="restart"/>
            <w:tcBorders>
              <w:top w:val="single" w:sz="4" w:space="0" w:color="auto"/>
              <w:left w:val="single" w:sz="4" w:space="0" w:color="auto"/>
              <w:right w:val="single" w:sz="4" w:space="0" w:color="auto"/>
            </w:tcBorders>
            <w:shd w:val="clear" w:color="auto" w:fill="FFFFFF" w:themeFill="background1"/>
            <w:vAlign w:val="center"/>
          </w:tcPr>
          <w:p w14:paraId="3F68B483" w14:textId="77777777" w:rsidR="00E04452" w:rsidRDefault="00E04452" w:rsidP="00E04452">
            <w:pPr>
              <w:rPr>
                <w:rFonts w:cs="Arial"/>
              </w:rPr>
            </w:pPr>
          </w:p>
        </w:tc>
        <w:tc>
          <w:tcPr>
            <w:tcW w:w="848" w:type="dxa"/>
            <w:gridSpan w:val="2"/>
            <w:vMerge w:val="restart"/>
            <w:tcBorders>
              <w:top w:val="single" w:sz="4" w:space="0" w:color="auto"/>
              <w:left w:val="single" w:sz="4" w:space="0" w:color="auto"/>
              <w:right w:val="single" w:sz="4" w:space="0" w:color="auto"/>
            </w:tcBorders>
            <w:shd w:val="clear" w:color="auto" w:fill="C6D9F1" w:themeFill="text2" w:themeFillTint="33"/>
            <w:vAlign w:val="center"/>
          </w:tcPr>
          <w:p w14:paraId="2EE1DE88" w14:textId="77777777" w:rsidR="00E04452" w:rsidRPr="00B904B1" w:rsidRDefault="00E04452" w:rsidP="00E04452">
            <w:pPr>
              <w:rPr>
                <w:rFonts w:cs="Arial"/>
                <w:b/>
              </w:rPr>
            </w:pPr>
            <w:r w:rsidRPr="00B904B1">
              <w:rPr>
                <w:rFonts w:cs="Arial"/>
                <w:b/>
              </w:rPr>
              <w:t>Sign:</w:t>
            </w:r>
          </w:p>
        </w:tc>
        <w:tc>
          <w:tcPr>
            <w:tcW w:w="2833" w:type="dxa"/>
            <w:gridSpan w:val="6"/>
            <w:vMerge w:val="restart"/>
            <w:tcBorders>
              <w:top w:val="single" w:sz="4" w:space="0" w:color="auto"/>
              <w:left w:val="single" w:sz="4" w:space="0" w:color="auto"/>
              <w:right w:val="single" w:sz="4" w:space="0" w:color="auto"/>
            </w:tcBorders>
            <w:shd w:val="clear" w:color="auto" w:fill="FFFFFF" w:themeFill="background1"/>
            <w:vAlign w:val="center"/>
          </w:tcPr>
          <w:p w14:paraId="2A22D230" w14:textId="77777777" w:rsidR="00E04452" w:rsidRDefault="00E04452" w:rsidP="00E04452">
            <w:pPr>
              <w:rPr>
                <w:rFonts w:cs="Arial"/>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4E6398E" w14:textId="77777777" w:rsidR="00E04452" w:rsidRPr="00B904B1" w:rsidRDefault="00E04452" w:rsidP="00E04452">
            <w:pPr>
              <w:rPr>
                <w:rFonts w:cs="Arial"/>
                <w:b/>
              </w:rPr>
            </w:pPr>
            <w:r w:rsidRPr="00B904B1">
              <w:rPr>
                <w:rFonts w:cs="Arial"/>
                <w:b/>
              </w:rPr>
              <w:t>Date:</w:t>
            </w:r>
          </w:p>
        </w:tc>
        <w:tc>
          <w:tcPr>
            <w:tcW w:w="152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3AC650" w14:textId="77777777" w:rsidR="00E04452" w:rsidRDefault="00E04452" w:rsidP="00E04452">
            <w:pPr>
              <w:spacing w:before="60" w:after="60"/>
              <w:rPr>
                <w:rFonts w:cs="Arial"/>
              </w:rPr>
            </w:pPr>
          </w:p>
        </w:tc>
      </w:tr>
      <w:tr w:rsidR="00E04452" w:rsidRPr="00F15DC4" w14:paraId="50A41E41" w14:textId="77777777" w:rsidTr="00070D01">
        <w:trPr>
          <w:gridAfter w:val="1"/>
          <w:wAfter w:w="35" w:type="dxa"/>
          <w:cantSplit/>
          <w:trHeight w:val="88"/>
        </w:trPr>
        <w:tc>
          <w:tcPr>
            <w:tcW w:w="1413" w:type="dxa"/>
            <w:gridSpan w:val="3"/>
            <w:vMerge/>
            <w:tcBorders>
              <w:left w:val="single" w:sz="4" w:space="0" w:color="auto"/>
              <w:bottom w:val="single" w:sz="4" w:space="0" w:color="auto"/>
              <w:right w:val="single" w:sz="4" w:space="0" w:color="auto"/>
            </w:tcBorders>
            <w:shd w:val="clear" w:color="auto" w:fill="C6D9F1" w:themeFill="text2" w:themeFillTint="33"/>
            <w:vAlign w:val="center"/>
          </w:tcPr>
          <w:p w14:paraId="0A8572F8" w14:textId="77777777" w:rsidR="00E04452" w:rsidRDefault="00E04452" w:rsidP="00E04452">
            <w:pPr>
              <w:rPr>
                <w:rFonts w:cs="Arial"/>
              </w:rPr>
            </w:pPr>
          </w:p>
        </w:tc>
        <w:tc>
          <w:tcPr>
            <w:tcW w:w="3266" w:type="dxa"/>
            <w:gridSpan w:val="8"/>
            <w:vMerge/>
            <w:tcBorders>
              <w:left w:val="single" w:sz="4" w:space="0" w:color="auto"/>
              <w:bottom w:val="single" w:sz="4" w:space="0" w:color="auto"/>
              <w:right w:val="single" w:sz="4" w:space="0" w:color="auto"/>
            </w:tcBorders>
            <w:shd w:val="clear" w:color="auto" w:fill="FFFFFF" w:themeFill="background1"/>
            <w:vAlign w:val="center"/>
          </w:tcPr>
          <w:p w14:paraId="3C983849" w14:textId="77777777" w:rsidR="00E04452" w:rsidRDefault="00E04452" w:rsidP="00E04452">
            <w:pPr>
              <w:rPr>
                <w:rFonts w:cs="Arial"/>
              </w:rPr>
            </w:pPr>
          </w:p>
        </w:tc>
        <w:tc>
          <w:tcPr>
            <w:tcW w:w="848" w:type="dxa"/>
            <w:gridSpan w:val="2"/>
            <w:vMerge/>
            <w:tcBorders>
              <w:left w:val="single" w:sz="4" w:space="0" w:color="auto"/>
              <w:bottom w:val="single" w:sz="4" w:space="0" w:color="auto"/>
              <w:right w:val="single" w:sz="4" w:space="0" w:color="auto"/>
            </w:tcBorders>
            <w:shd w:val="clear" w:color="auto" w:fill="C6D9F1" w:themeFill="text2" w:themeFillTint="33"/>
            <w:vAlign w:val="center"/>
          </w:tcPr>
          <w:p w14:paraId="36B41818" w14:textId="77777777" w:rsidR="00E04452" w:rsidRDefault="00E04452" w:rsidP="00E04452">
            <w:pPr>
              <w:rPr>
                <w:rFonts w:cs="Arial"/>
              </w:rPr>
            </w:pPr>
          </w:p>
        </w:tc>
        <w:tc>
          <w:tcPr>
            <w:tcW w:w="2833" w:type="dxa"/>
            <w:gridSpan w:val="6"/>
            <w:vMerge/>
            <w:tcBorders>
              <w:left w:val="single" w:sz="4" w:space="0" w:color="auto"/>
              <w:bottom w:val="single" w:sz="4" w:space="0" w:color="auto"/>
              <w:right w:val="single" w:sz="4" w:space="0" w:color="auto"/>
            </w:tcBorders>
            <w:shd w:val="clear" w:color="auto" w:fill="FFFFFF" w:themeFill="background1"/>
            <w:vAlign w:val="center"/>
          </w:tcPr>
          <w:p w14:paraId="360D26D0" w14:textId="77777777" w:rsidR="00E04452" w:rsidRDefault="00E04452" w:rsidP="00E04452">
            <w:pPr>
              <w:rPr>
                <w:rFonts w:cs="Arial"/>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196C817" w14:textId="77777777" w:rsidR="00E04452" w:rsidRPr="00B904B1" w:rsidRDefault="00E04452" w:rsidP="00E04452">
            <w:pPr>
              <w:rPr>
                <w:rFonts w:cs="Arial"/>
                <w:b/>
              </w:rPr>
            </w:pPr>
            <w:r w:rsidRPr="00B904B1">
              <w:rPr>
                <w:rFonts w:cs="Arial"/>
                <w:b/>
              </w:rPr>
              <w:t>Time:</w:t>
            </w:r>
          </w:p>
        </w:tc>
        <w:tc>
          <w:tcPr>
            <w:tcW w:w="152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86DB9F" w14:textId="77777777" w:rsidR="00E04452" w:rsidRDefault="00E04452" w:rsidP="00E04452">
            <w:pPr>
              <w:spacing w:before="60" w:after="60"/>
              <w:rPr>
                <w:rFonts w:cs="Arial"/>
              </w:rPr>
            </w:pPr>
          </w:p>
        </w:tc>
      </w:tr>
      <w:tr w:rsidR="00E04452" w:rsidRPr="00D91EC5" w14:paraId="2B065989" w14:textId="77777777" w:rsidTr="00176976">
        <w:trPr>
          <w:gridAfter w:val="1"/>
          <w:wAfter w:w="35" w:type="dxa"/>
          <w:cantSplit/>
          <w:trHeight w:val="380"/>
        </w:trPr>
        <w:tc>
          <w:tcPr>
            <w:tcW w:w="10739" w:type="dxa"/>
            <w:gridSpan w:val="2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2985FF" w14:textId="62D01DB1" w:rsidR="00E04452" w:rsidRPr="00D735EF" w:rsidRDefault="00E04452" w:rsidP="00E04452">
            <w:pPr>
              <w:rPr>
                <w:rFonts w:cs="Arial"/>
                <w:bCs/>
              </w:rPr>
            </w:pPr>
            <w:r w:rsidRPr="00D735EF">
              <w:rPr>
                <w:rFonts w:cs="Arial"/>
                <w:bCs/>
              </w:rPr>
              <w:t>UniSA: As the PTW Issuer, I authorise the closure of this PTW and will scan it into the PTW Register in my area:</w:t>
            </w:r>
          </w:p>
        </w:tc>
      </w:tr>
      <w:tr w:rsidR="00E04452" w:rsidRPr="00D91EC5" w14:paraId="0C0D3891" w14:textId="77777777" w:rsidTr="00070D01">
        <w:trPr>
          <w:gridAfter w:val="1"/>
          <w:wAfter w:w="35" w:type="dxa"/>
          <w:cantSplit/>
          <w:trHeight w:val="380"/>
        </w:trPr>
        <w:tc>
          <w:tcPr>
            <w:tcW w:w="1413"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DA5A4B4" w14:textId="4DFB418A" w:rsidR="00E04452" w:rsidRPr="00B904B1" w:rsidRDefault="00E04452" w:rsidP="00E04452">
            <w:pPr>
              <w:spacing w:before="60" w:after="60"/>
              <w:rPr>
                <w:rFonts w:cs="Arial"/>
                <w:b/>
              </w:rPr>
            </w:pPr>
            <w:r>
              <w:rPr>
                <w:rFonts w:cs="Arial"/>
                <w:b/>
              </w:rPr>
              <w:t>P</w:t>
            </w:r>
            <w:r w:rsidRPr="00B904B1">
              <w:rPr>
                <w:rFonts w:cs="Arial"/>
                <w:b/>
              </w:rPr>
              <w:t>TW Issuer:</w:t>
            </w:r>
          </w:p>
        </w:tc>
        <w:tc>
          <w:tcPr>
            <w:tcW w:w="3266"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AC4F41" w14:textId="77777777" w:rsidR="00E04452" w:rsidRDefault="00E04452" w:rsidP="00E04452">
            <w:pPr>
              <w:spacing w:before="60" w:after="60"/>
              <w:rPr>
                <w:rFonts w:cs="Arial"/>
              </w:rPr>
            </w:pPr>
          </w:p>
        </w:tc>
        <w:tc>
          <w:tcPr>
            <w:tcW w:w="84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B693D7D" w14:textId="77777777" w:rsidR="00E04452" w:rsidRPr="00B904B1" w:rsidRDefault="00E04452" w:rsidP="00E04452">
            <w:pPr>
              <w:spacing w:before="60" w:after="60"/>
              <w:rPr>
                <w:rFonts w:cs="Arial"/>
                <w:b/>
              </w:rPr>
            </w:pPr>
            <w:r w:rsidRPr="00B904B1">
              <w:rPr>
                <w:rFonts w:cs="Arial"/>
                <w:b/>
              </w:rPr>
              <w:t>Sign:</w:t>
            </w:r>
          </w:p>
        </w:tc>
        <w:tc>
          <w:tcPr>
            <w:tcW w:w="2833"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68CC2F" w14:textId="77777777" w:rsidR="00E04452" w:rsidRDefault="00E04452" w:rsidP="00E04452">
            <w:pPr>
              <w:spacing w:before="60" w:after="60"/>
              <w:rPr>
                <w:rFonts w:cs="Arial"/>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26E16DF" w14:textId="77777777" w:rsidR="00E04452" w:rsidRPr="00B904B1" w:rsidRDefault="00E04452" w:rsidP="00E04452">
            <w:pPr>
              <w:spacing w:before="60" w:after="60"/>
              <w:rPr>
                <w:rFonts w:cs="Arial"/>
                <w:b/>
              </w:rPr>
            </w:pPr>
            <w:r w:rsidRPr="00B904B1">
              <w:rPr>
                <w:rFonts w:cs="Arial"/>
                <w:b/>
              </w:rPr>
              <w:t>Date:</w:t>
            </w:r>
          </w:p>
        </w:tc>
        <w:tc>
          <w:tcPr>
            <w:tcW w:w="152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701CC9" w14:textId="77777777" w:rsidR="00E04452" w:rsidRDefault="00E04452" w:rsidP="00E04452">
            <w:pPr>
              <w:spacing w:before="60" w:after="60"/>
              <w:rPr>
                <w:rFonts w:cs="Arial"/>
              </w:rPr>
            </w:pPr>
          </w:p>
        </w:tc>
      </w:tr>
    </w:tbl>
    <w:p w14:paraId="48820D28" w14:textId="77777777" w:rsidR="00B568FF" w:rsidRPr="001B3575" w:rsidRDefault="00B568FF" w:rsidP="001B3575">
      <w:pPr>
        <w:tabs>
          <w:tab w:val="left" w:pos="996"/>
        </w:tabs>
      </w:pPr>
    </w:p>
    <w:sectPr w:rsidR="00B568FF" w:rsidRPr="001B3575" w:rsidSect="000C2878">
      <w:footerReference w:type="default" r:id="rId14"/>
      <w:pgSz w:w="11906" w:h="16838" w:code="9"/>
      <w:pgMar w:top="1134" w:right="1134" w:bottom="992" w:left="1418" w:header="22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5AE9D" w14:textId="77777777" w:rsidR="001050C0" w:rsidRDefault="001050C0">
      <w:r>
        <w:separator/>
      </w:r>
    </w:p>
  </w:endnote>
  <w:endnote w:type="continuationSeparator" w:id="0">
    <w:p w14:paraId="365A13BE" w14:textId="77777777" w:rsidR="001050C0" w:rsidRDefault="001050C0">
      <w:r>
        <w:continuationSeparator/>
      </w:r>
    </w:p>
  </w:endnote>
  <w:endnote w:type="continuationNotice" w:id="1">
    <w:p w14:paraId="75B21E3B" w14:textId="77777777" w:rsidR="005F4667" w:rsidRDefault="005F46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17E67" w14:textId="7DB4E7B6" w:rsidR="003022DE" w:rsidRPr="00D50A4C" w:rsidRDefault="00C63E97" w:rsidP="00BD2984">
    <w:pPr>
      <w:pStyle w:val="Footer"/>
      <w:tabs>
        <w:tab w:val="right" w:pos="10348"/>
      </w:tabs>
      <w:rPr>
        <w:rFonts w:ascii="Arial" w:hAnsi="Arial" w:cs="Arial"/>
        <w:i w:val="0"/>
        <w:szCs w:val="16"/>
      </w:rPr>
    </w:pPr>
    <w:r>
      <w:rPr>
        <w:rFonts w:ascii="Arial" w:hAnsi="Arial" w:cs="Arial"/>
        <w:i w:val="0"/>
        <w:szCs w:val="16"/>
      </w:rPr>
      <w:t xml:space="preserve">Permit to Work </w:t>
    </w:r>
    <w:r w:rsidR="003022DE">
      <w:rPr>
        <w:rFonts w:ascii="Arial" w:hAnsi="Arial" w:cs="Arial"/>
        <w:i w:val="0"/>
        <w:szCs w:val="16"/>
      </w:rPr>
      <w:t>W</w:t>
    </w:r>
    <w:r w:rsidR="00570CB3">
      <w:rPr>
        <w:rFonts w:ascii="Arial" w:hAnsi="Arial" w:cs="Arial"/>
        <w:i w:val="0"/>
        <w:szCs w:val="16"/>
      </w:rPr>
      <w:t>HS2</w:t>
    </w:r>
    <w:r>
      <w:rPr>
        <w:rFonts w:ascii="Arial" w:hAnsi="Arial" w:cs="Arial"/>
        <w:i w:val="0"/>
        <w:szCs w:val="16"/>
      </w:rPr>
      <w:t xml:space="preserve">7, </w:t>
    </w:r>
    <w:r w:rsidR="002C727B">
      <w:rPr>
        <w:rFonts w:ascii="Arial" w:hAnsi="Arial" w:cs="Arial"/>
        <w:i w:val="0"/>
        <w:szCs w:val="16"/>
      </w:rPr>
      <w:t>V</w:t>
    </w:r>
    <w:r w:rsidR="006925C5">
      <w:rPr>
        <w:rFonts w:ascii="Arial" w:hAnsi="Arial" w:cs="Arial"/>
        <w:i w:val="0"/>
        <w:szCs w:val="16"/>
      </w:rPr>
      <w:t>3</w:t>
    </w:r>
    <w:r w:rsidR="00455DB9">
      <w:rPr>
        <w:rFonts w:ascii="Arial" w:hAnsi="Arial" w:cs="Arial"/>
        <w:i w:val="0"/>
        <w:szCs w:val="16"/>
      </w:rPr>
      <w:t>.</w:t>
    </w:r>
    <w:r w:rsidR="00BB510D">
      <w:rPr>
        <w:rFonts w:ascii="Arial" w:hAnsi="Arial" w:cs="Arial"/>
        <w:i w:val="0"/>
        <w:szCs w:val="16"/>
      </w:rPr>
      <w:t>4</w:t>
    </w:r>
    <w:r>
      <w:rPr>
        <w:rFonts w:ascii="Arial" w:hAnsi="Arial" w:cs="Arial"/>
        <w:i w:val="0"/>
        <w:szCs w:val="16"/>
      </w:rPr>
      <w:t>,</w:t>
    </w:r>
    <w:r w:rsidR="00BB510D">
      <w:rPr>
        <w:rFonts w:ascii="Arial" w:hAnsi="Arial" w:cs="Arial"/>
        <w:i w:val="0"/>
        <w:szCs w:val="16"/>
      </w:rPr>
      <w:t xml:space="preserve"> October</w:t>
    </w:r>
    <w:r w:rsidR="00455DB9">
      <w:rPr>
        <w:rFonts w:ascii="Arial" w:hAnsi="Arial" w:cs="Arial"/>
        <w:i w:val="0"/>
        <w:szCs w:val="16"/>
      </w:rPr>
      <w:t xml:space="preserve"> 20</w:t>
    </w:r>
    <w:r w:rsidR="00A16958">
      <w:rPr>
        <w:rFonts w:ascii="Arial" w:hAnsi="Arial" w:cs="Arial"/>
        <w:i w:val="0"/>
        <w:szCs w:val="16"/>
      </w:rPr>
      <w:t>23</w:t>
    </w:r>
    <w:r>
      <w:rPr>
        <w:rFonts w:ascii="Arial" w:hAnsi="Arial" w:cs="Arial"/>
        <w:i w:val="0"/>
        <w:szCs w:val="16"/>
      </w:rPr>
      <w:t xml:space="preserve"> </w:t>
    </w:r>
    <w:r w:rsidR="003022DE">
      <w:rPr>
        <w:rFonts w:ascii="Arial" w:hAnsi="Arial" w:cs="Arial"/>
        <w:i w:val="0"/>
        <w:szCs w:val="16"/>
      </w:rPr>
      <w:t>Safety and Wellbeing</w:t>
    </w:r>
    <w:r w:rsidR="003022DE" w:rsidRPr="00D50A4C">
      <w:rPr>
        <w:rFonts w:ascii="Arial" w:hAnsi="Arial" w:cs="Arial"/>
        <w:i w:val="0"/>
        <w:szCs w:val="16"/>
      </w:rPr>
      <w:t xml:space="preserve">                             </w:t>
    </w:r>
    <w:r>
      <w:rPr>
        <w:rFonts w:ascii="Arial" w:hAnsi="Arial" w:cs="Arial"/>
        <w:i w:val="0"/>
        <w:szCs w:val="16"/>
      </w:rPr>
      <w:tab/>
    </w:r>
    <w:r>
      <w:rPr>
        <w:rFonts w:ascii="Arial" w:hAnsi="Arial" w:cs="Arial"/>
        <w:i w:val="0"/>
        <w:szCs w:val="16"/>
      </w:rPr>
      <w:tab/>
    </w:r>
    <w:r w:rsidR="003022DE" w:rsidRPr="00D50A4C">
      <w:rPr>
        <w:rFonts w:ascii="Arial" w:hAnsi="Arial" w:cs="Arial"/>
        <w:i w:val="0"/>
        <w:szCs w:val="16"/>
      </w:rPr>
      <w:t xml:space="preserve"> </w:t>
    </w:r>
    <w:r w:rsidR="003022DE" w:rsidRPr="001B3575">
      <w:rPr>
        <w:rFonts w:ascii="Arial" w:hAnsi="Arial" w:cs="Arial"/>
        <w:szCs w:val="16"/>
      </w:rPr>
      <w:t xml:space="preserve">Page </w:t>
    </w:r>
    <w:r w:rsidR="003022DE" w:rsidRPr="001B3575">
      <w:rPr>
        <w:rFonts w:ascii="Arial" w:hAnsi="Arial" w:cs="Arial"/>
        <w:szCs w:val="16"/>
      </w:rPr>
      <w:fldChar w:fldCharType="begin"/>
    </w:r>
    <w:r w:rsidR="003022DE" w:rsidRPr="001B3575">
      <w:rPr>
        <w:rFonts w:ascii="Arial" w:hAnsi="Arial" w:cs="Arial"/>
        <w:szCs w:val="16"/>
      </w:rPr>
      <w:instrText xml:space="preserve"> PAGE </w:instrText>
    </w:r>
    <w:r w:rsidR="003022DE" w:rsidRPr="001B3575">
      <w:rPr>
        <w:rFonts w:ascii="Arial" w:hAnsi="Arial" w:cs="Arial"/>
        <w:szCs w:val="16"/>
      </w:rPr>
      <w:fldChar w:fldCharType="separate"/>
    </w:r>
    <w:r w:rsidR="00343D81">
      <w:rPr>
        <w:rFonts w:ascii="Arial" w:hAnsi="Arial" w:cs="Arial"/>
        <w:noProof/>
        <w:szCs w:val="16"/>
      </w:rPr>
      <w:t>2</w:t>
    </w:r>
    <w:r w:rsidR="003022DE" w:rsidRPr="001B3575">
      <w:rPr>
        <w:rFonts w:ascii="Arial" w:hAnsi="Arial" w:cs="Arial"/>
        <w:szCs w:val="16"/>
      </w:rPr>
      <w:fldChar w:fldCharType="end"/>
    </w:r>
    <w:r w:rsidR="003022DE" w:rsidRPr="001B3575">
      <w:rPr>
        <w:rFonts w:ascii="Arial" w:hAnsi="Arial" w:cs="Arial"/>
        <w:szCs w:val="16"/>
      </w:rPr>
      <w:t xml:space="preserve"> of </w:t>
    </w:r>
    <w:r w:rsidR="003022DE" w:rsidRPr="001B3575">
      <w:rPr>
        <w:rFonts w:ascii="Arial" w:hAnsi="Arial" w:cs="Arial"/>
        <w:szCs w:val="16"/>
      </w:rPr>
      <w:fldChar w:fldCharType="begin"/>
    </w:r>
    <w:r w:rsidR="003022DE" w:rsidRPr="001B3575">
      <w:rPr>
        <w:rFonts w:ascii="Arial" w:hAnsi="Arial" w:cs="Arial"/>
        <w:szCs w:val="16"/>
      </w:rPr>
      <w:instrText xml:space="preserve"> NUMPAGES  </w:instrText>
    </w:r>
    <w:r w:rsidR="003022DE" w:rsidRPr="001B3575">
      <w:rPr>
        <w:rFonts w:ascii="Arial" w:hAnsi="Arial" w:cs="Arial"/>
        <w:szCs w:val="16"/>
      </w:rPr>
      <w:fldChar w:fldCharType="separate"/>
    </w:r>
    <w:r w:rsidR="00343D81">
      <w:rPr>
        <w:rFonts w:ascii="Arial" w:hAnsi="Arial" w:cs="Arial"/>
        <w:noProof/>
        <w:szCs w:val="16"/>
      </w:rPr>
      <w:t>2</w:t>
    </w:r>
    <w:r w:rsidR="003022DE" w:rsidRPr="001B3575">
      <w:rPr>
        <w:rFonts w:ascii="Arial" w:hAnsi="Arial" w:cs="Arial"/>
        <w:szCs w:val="16"/>
      </w:rPr>
      <w:fldChar w:fldCharType="end"/>
    </w:r>
  </w:p>
  <w:p w14:paraId="612B0D75" w14:textId="77777777" w:rsidR="003022DE" w:rsidRPr="00E0534C" w:rsidRDefault="003022DE" w:rsidP="00BD2984">
    <w:pPr>
      <w:pStyle w:val="Footer"/>
      <w:rPr>
        <w:rFonts w:ascii="Arial" w:hAnsi="Arial" w:cs="Arial"/>
        <w:b/>
        <w:i w:val="0"/>
        <w:sz w:val="14"/>
        <w:szCs w:val="16"/>
      </w:rPr>
    </w:pPr>
    <w:r w:rsidRPr="00E0534C">
      <w:rPr>
        <w:rFonts w:ascii="Arial" w:hAnsi="Arial" w:cs="Arial"/>
        <w:sz w:val="14"/>
        <w:szCs w:val="16"/>
      </w:rPr>
      <w:t>Disclaimer: Hardcopies of this document are considered uncontrolled. Please refer to the Safety and Wellbeing website for the latest version.</w:t>
    </w:r>
  </w:p>
  <w:p w14:paraId="4BB02BC0" w14:textId="77777777" w:rsidR="003022DE" w:rsidRDefault="003022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21EA2" w14:textId="77777777" w:rsidR="001050C0" w:rsidRDefault="001050C0">
      <w:r>
        <w:separator/>
      </w:r>
    </w:p>
  </w:footnote>
  <w:footnote w:type="continuationSeparator" w:id="0">
    <w:p w14:paraId="49D08B25" w14:textId="77777777" w:rsidR="001050C0" w:rsidRDefault="001050C0">
      <w:r>
        <w:continuationSeparator/>
      </w:r>
    </w:p>
  </w:footnote>
  <w:footnote w:type="continuationNotice" w:id="1">
    <w:p w14:paraId="4DC41CF2" w14:textId="77777777" w:rsidR="005F4667" w:rsidRDefault="005F466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2B6493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A6ACD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926C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5F230A4"/>
    <w:lvl w:ilvl="0">
      <w:start w:val="1"/>
      <w:numFmt w:val="lowerRoman"/>
      <w:pStyle w:val="ListNumber2"/>
      <w:lvlText w:val="%1."/>
      <w:lvlJc w:val="left"/>
      <w:pPr>
        <w:tabs>
          <w:tab w:val="num" w:pos="1003"/>
        </w:tabs>
        <w:ind w:left="643" w:hanging="360"/>
      </w:pPr>
      <w:rPr>
        <w:rFonts w:hint="default"/>
      </w:rPr>
    </w:lvl>
  </w:abstractNum>
  <w:abstractNum w:abstractNumId="4" w15:restartNumberingAfterBreak="0">
    <w:nsid w:val="FFFFFF80"/>
    <w:multiLevelType w:val="singleLevel"/>
    <w:tmpl w:val="E76CD2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B36667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B7256D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BEE63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DE33C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FF672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417766"/>
    <w:multiLevelType w:val="hybridMultilevel"/>
    <w:tmpl w:val="87A2D546"/>
    <w:lvl w:ilvl="0" w:tplc="20363816">
      <w:start w:val="1"/>
      <w:numFmt w:val="bullet"/>
      <w:lvlText w:val=""/>
      <w:lvlJc w:val="left"/>
      <w:pPr>
        <w:tabs>
          <w:tab w:val="num" w:pos="417"/>
        </w:tabs>
        <w:ind w:left="340" w:hanging="283"/>
      </w:pPr>
      <w:rPr>
        <w:rFonts w:ascii="Symbol" w:hAnsi="Symbol" w:hint="default"/>
      </w:rPr>
    </w:lvl>
    <w:lvl w:ilvl="1" w:tplc="00226238" w:tentative="1">
      <w:start w:val="1"/>
      <w:numFmt w:val="bullet"/>
      <w:lvlText w:val="o"/>
      <w:lvlJc w:val="left"/>
      <w:pPr>
        <w:tabs>
          <w:tab w:val="num" w:pos="1440"/>
        </w:tabs>
        <w:ind w:left="1440" w:hanging="360"/>
      </w:pPr>
      <w:rPr>
        <w:rFonts w:ascii="Courier New" w:hAnsi="Courier New" w:hint="default"/>
      </w:rPr>
    </w:lvl>
    <w:lvl w:ilvl="2" w:tplc="8E5A87DE" w:tentative="1">
      <w:start w:val="1"/>
      <w:numFmt w:val="bullet"/>
      <w:lvlText w:val=""/>
      <w:lvlJc w:val="left"/>
      <w:pPr>
        <w:tabs>
          <w:tab w:val="num" w:pos="2160"/>
        </w:tabs>
        <w:ind w:left="2160" w:hanging="360"/>
      </w:pPr>
      <w:rPr>
        <w:rFonts w:ascii="Wingdings" w:hAnsi="Wingdings" w:hint="default"/>
      </w:rPr>
    </w:lvl>
    <w:lvl w:ilvl="3" w:tplc="DB865DF8" w:tentative="1">
      <w:start w:val="1"/>
      <w:numFmt w:val="bullet"/>
      <w:lvlText w:val=""/>
      <w:lvlJc w:val="left"/>
      <w:pPr>
        <w:tabs>
          <w:tab w:val="num" w:pos="2880"/>
        </w:tabs>
        <w:ind w:left="2880" w:hanging="360"/>
      </w:pPr>
      <w:rPr>
        <w:rFonts w:ascii="Symbol" w:hAnsi="Symbol" w:hint="default"/>
      </w:rPr>
    </w:lvl>
    <w:lvl w:ilvl="4" w:tplc="5448AEB0" w:tentative="1">
      <w:start w:val="1"/>
      <w:numFmt w:val="bullet"/>
      <w:lvlText w:val="o"/>
      <w:lvlJc w:val="left"/>
      <w:pPr>
        <w:tabs>
          <w:tab w:val="num" w:pos="3600"/>
        </w:tabs>
        <w:ind w:left="3600" w:hanging="360"/>
      </w:pPr>
      <w:rPr>
        <w:rFonts w:ascii="Courier New" w:hAnsi="Courier New" w:hint="default"/>
      </w:rPr>
    </w:lvl>
    <w:lvl w:ilvl="5" w:tplc="1C2404F6" w:tentative="1">
      <w:start w:val="1"/>
      <w:numFmt w:val="bullet"/>
      <w:lvlText w:val=""/>
      <w:lvlJc w:val="left"/>
      <w:pPr>
        <w:tabs>
          <w:tab w:val="num" w:pos="4320"/>
        </w:tabs>
        <w:ind w:left="4320" w:hanging="360"/>
      </w:pPr>
      <w:rPr>
        <w:rFonts w:ascii="Wingdings" w:hAnsi="Wingdings" w:hint="default"/>
      </w:rPr>
    </w:lvl>
    <w:lvl w:ilvl="6" w:tplc="B4F6C784" w:tentative="1">
      <w:start w:val="1"/>
      <w:numFmt w:val="bullet"/>
      <w:lvlText w:val=""/>
      <w:lvlJc w:val="left"/>
      <w:pPr>
        <w:tabs>
          <w:tab w:val="num" w:pos="5040"/>
        </w:tabs>
        <w:ind w:left="5040" w:hanging="360"/>
      </w:pPr>
      <w:rPr>
        <w:rFonts w:ascii="Symbol" w:hAnsi="Symbol" w:hint="default"/>
      </w:rPr>
    </w:lvl>
    <w:lvl w:ilvl="7" w:tplc="9CC80C56" w:tentative="1">
      <w:start w:val="1"/>
      <w:numFmt w:val="bullet"/>
      <w:lvlText w:val="o"/>
      <w:lvlJc w:val="left"/>
      <w:pPr>
        <w:tabs>
          <w:tab w:val="num" w:pos="5760"/>
        </w:tabs>
        <w:ind w:left="5760" w:hanging="360"/>
      </w:pPr>
      <w:rPr>
        <w:rFonts w:ascii="Courier New" w:hAnsi="Courier New" w:hint="default"/>
      </w:rPr>
    </w:lvl>
    <w:lvl w:ilvl="8" w:tplc="7F5EE01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AA2B35"/>
    <w:multiLevelType w:val="multilevel"/>
    <w:tmpl w:val="66CE6DA0"/>
    <w:lvl w:ilvl="0">
      <w:start w:val="1"/>
      <w:numFmt w:val="decimal"/>
      <w:pStyle w:val="outlinelist"/>
      <w:isLgl/>
      <w:lvlText w:val="%1."/>
      <w:lvlJc w:val="left"/>
      <w:pPr>
        <w:tabs>
          <w:tab w:val="num" w:pos="567"/>
        </w:tabs>
        <w:ind w:left="567" w:hanging="567"/>
      </w:pPr>
      <w:rPr>
        <w:rFonts w:hint="default"/>
      </w:rPr>
    </w:lvl>
    <w:lvl w:ilvl="1">
      <w:start w:val="1"/>
      <w:numFmt w:val="decimal"/>
      <w:lvlRestart w:val="0"/>
      <w:isLgl/>
      <w:lvlText w:val="1.%2"/>
      <w:lvlJc w:val="left"/>
      <w:pPr>
        <w:tabs>
          <w:tab w:val="num" w:pos="567"/>
        </w:tabs>
        <w:ind w:left="567" w:hanging="567"/>
      </w:pPr>
      <w:rPr>
        <w:rFonts w:hint="default"/>
      </w:rPr>
    </w:lvl>
    <w:lvl w:ilvl="2">
      <w:start w:val="1"/>
      <w:numFmt w:val="none"/>
      <w:lvlRestart w:val="0"/>
      <w:isLgl/>
      <w:lvlText w:val="1.1.1"/>
      <w:lvlJc w:val="left"/>
      <w:pPr>
        <w:tabs>
          <w:tab w:val="num" w:pos="567"/>
        </w:tabs>
        <w:ind w:left="567" w:hanging="567"/>
      </w:pPr>
      <w:rPr>
        <w:rFonts w:hint="default"/>
      </w:rPr>
    </w:lvl>
    <w:lvl w:ilvl="3">
      <w:start w:val="1"/>
      <w:numFmt w:val="decimal"/>
      <w:lvlRestart w:val="0"/>
      <w:isLgl/>
      <w:lvlText w:val="%1.%2.%31.%4"/>
      <w:lvlJc w:val="left"/>
      <w:pPr>
        <w:tabs>
          <w:tab w:val="num" w:pos="1080"/>
        </w:tabs>
        <w:ind w:left="720" w:hanging="720"/>
      </w:pPr>
      <w:rPr>
        <w:rFonts w:hint="default"/>
      </w:rPr>
    </w:lvl>
    <w:lvl w:ilvl="4">
      <w:start w:val="1"/>
      <w:numFmt w:val="decimal"/>
      <w:lvlRestart w:val="0"/>
      <w:lvlText w:val="%1.%2.1.%4.%5"/>
      <w:lvlJc w:val="left"/>
      <w:pPr>
        <w:tabs>
          <w:tab w:val="num" w:pos="1080"/>
        </w:tabs>
        <w:ind w:left="1080" w:hanging="1080"/>
      </w:pPr>
      <w:rPr>
        <w:rFonts w:hint="default"/>
      </w:rPr>
    </w:lvl>
    <w:lvl w:ilvl="5">
      <w:start w:val="1"/>
      <w:numFmt w:val="decimal"/>
      <w:lvlRestart w:val="0"/>
      <w:isLgl/>
      <w:lvlText w:val="%1.%2.1%3.%4.%5.%6"/>
      <w:lvlJc w:val="left"/>
      <w:pPr>
        <w:tabs>
          <w:tab w:val="num" w:pos="1440"/>
        </w:tabs>
        <w:ind w:left="1080" w:hanging="1080"/>
      </w:pPr>
      <w:rPr>
        <w:rFonts w:hint="default"/>
      </w:rPr>
    </w:lvl>
    <w:lvl w:ilvl="6">
      <w:start w:val="1"/>
      <w:numFmt w:val="decimal"/>
      <w:lvlText w:val="%1.%2.1%3.%4.%5.%6.%7"/>
      <w:lvlJc w:val="left"/>
      <w:pPr>
        <w:tabs>
          <w:tab w:val="num" w:pos="1440"/>
        </w:tabs>
        <w:ind w:left="1440" w:hanging="1440"/>
      </w:pPr>
      <w:rPr>
        <w:rFonts w:hint="default"/>
      </w:rPr>
    </w:lvl>
    <w:lvl w:ilvl="7">
      <w:start w:val="1"/>
      <w:numFmt w:val="decimal"/>
      <w:lvlText w:val="%1.%2.1%3.%4.%5.%6.%7.%8"/>
      <w:lvlJc w:val="left"/>
      <w:pPr>
        <w:tabs>
          <w:tab w:val="num" w:pos="1800"/>
        </w:tabs>
        <w:ind w:left="1440" w:hanging="1440"/>
      </w:pPr>
      <w:rPr>
        <w:rFonts w:hint="default"/>
      </w:rPr>
    </w:lvl>
    <w:lvl w:ilvl="8">
      <w:start w:val="1"/>
      <w:numFmt w:val="decimal"/>
      <w:isLgl/>
      <w:lvlText w:val="%1.%2.1%3.%4.%5.%6.%7.%8.%9"/>
      <w:lvlJc w:val="left"/>
      <w:pPr>
        <w:tabs>
          <w:tab w:val="num" w:pos="1800"/>
        </w:tabs>
        <w:ind w:left="1440" w:hanging="1440"/>
      </w:pPr>
      <w:rPr>
        <w:rFonts w:hint="default"/>
      </w:rPr>
    </w:lvl>
  </w:abstractNum>
  <w:abstractNum w:abstractNumId="12" w15:restartNumberingAfterBreak="0">
    <w:nsid w:val="30E03649"/>
    <w:multiLevelType w:val="hybridMultilevel"/>
    <w:tmpl w:val="2C28552C"/>
    <w:lvl w:ilvl="0" w:tplc="E5D8310A">
      <w:start w:val="1"/>
      <w:numFmt w:val="decimal"/>
      <w:lvlText w:val="%1."/>
      <w:lvlJc w:val="left"/>
      <w:pPr>
        <w:ind w:left="720" w:hanging="360"/>
      </w:pPr>
      <w:rPr>
        <w:rFonts w:hint="default"/>
        <w:color w:val="FFFFFF" w:themeColor="background1"/>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ED93B7B"/>
    <w:multiLevelType w:val="hybridMultilevel"/>
    <w:tmpl w:val="CFA45CA4"/>
    <w:lvl w:ilvl="0" w:tplc="0C09000F">
      <w:start w:val="1"/>
      <w:numFmt w:val="decimal"/>
      <w:lvlText w:val="%1."/>
      <w:lvlJc w:val="left"/>
      <w:pPr>
        <w:ind w:left="749" w:hanging="360"/>
      </w:pPr>
    </w:lvl>
    <w:lvl w:ilvl="1" w:tplc="0C090019" w:tentative="1">
      <w:start w:val="1"/>
      <w:numFmt w:val="lowerLetter"/>
      <w:lvlText w:val="%2."/>
      <w:lvlJc w:val="left"/>
      <w:pPr>
        <w:ind w:left="1469" w:hanging="360"/>
      </w:pPr>
    </w:lvl>
    <w:lvl w:ilvl="2" w:tplc="0C09001B" w:tentative="1">
      <w:start w:val="1"/>
      <w:numFmt w:val="lowerRoman"/>
      <w:lvlText w:val="%3."/>
      <w:lvlJc w:val="right"/>
      <w:pPr>
        <w:ind w:left="2189" w:hanging="180"/>
      </w:pPr>
    </w:lvl>
    <w:lvl w:ilvl="3" w:tplc="0C09000F" w:tentative="1">
      <w:start w:val="1"/>
      <w:numFmt w:val="decimal"/>
      <w:lvlText w:val="%4."/>
      <w:lvlJc w:val="left"/>
      <w:pPr>
        <w:ind w:left="2909" w:hanging="360"/>
      </w:pPr>
    </w:lvl>
    <w:lvl w:ilvl="4" w:tplc="0C090019" w:tentative="1">
      <w:start w:val="1"/>
      <w:numFmt w:val="lowerLetter"/>
      <w:lvlText w:val="%5."/>
      <w:lvlJc w:val="left"/>
      <w:pPr>
        <w:ind w:left="3629" w:hanging="360"/>
      </w:pPr>
    </w:lvl>
    <w:lvl w:ilvl="5" w:tplc="0C09001B" w:tentative="1">
      <w:start w:val="1"/>
      <w:numFmt w:val="lowerRoman"/>
      <w:lvlText w:val="%6."/>
      <w:lvlJc w:val="right"/>
      <w:pPr>
        <w:ind w:left="4349" w:hanging="180"/>
      </w:pPr>
    </w:lvl>
    <w:lvl w:ilvl="6" w:tplc="0C09000F" w:tentative="1">
      <w:start w:val="1"/>
      <w:numFmt w:val="decimal"/>
      <w:lvlText w:val="%7."/>
      <w:lvlJc w:val="left"/>
      <w:pPr>
        <w:ind w:left="5069" w:hanging="360"/>
      </w:pPr>
    </w:lvl>
    <w:lvl w:ilvl="7" w:tplc="0C090019" w:tentative="1">
      <w:start w:val="1"/>
      <w:numFmt w:val="lowerLetter"/>
      <w:lvlText w:val="%8."/>
      <w:lvlJc w:val="left"/>
      <w:pPr>
        <w:ind w:left="5789" w:hanging="360"/>
      </w:pPr>
    </w:lvl>
    <w:lvl w:ilvl="8" w:tplc="0C09001B" w:tentative="1">
      <w:start w:val="1"/>
      <w:numFmt w:val="lowerRoman"/>
      <w:lvlText w:val="%9."/>
      <w:lvlJc w:val="right"/>
      <w:pPr>
        <w:ind w:left="6509" w:hanging="180"/>
      </w:pPr>
    </w:lvl>
  </w:abstractNum>
  <w:abstractNum w:abstractNumId="14" w15:restartNumberingAfterBreak="0">
    <w:nsid w:val="545F095B"/>
    <w:multiLevelType w:val="multilevel"/>
    <w:tmpl w:val="D0A26A1C"/>
    <w:lvl w:ilvl="0">
      <w:start w:val="1"/>
      <w:numFmt w:val="bullet"/>
      <w:pStyle w:val="ListBullet"/>
      <w:lvlText w:val=""/>
      <w:lvlJc w:val="left"/>
      <w:pPr>
        <w:tabs>
          <w:tab w:val="num" w:pos="360"/>
        </w:tabs>
        <w:ind w:left="36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1800"/>
        </w:tabs>
        <w:ind w:left="1800" w:hanging="360"/>
      </w:pPr>
      <w:rPr>
        <w:rFonts w:ascii="Wingdings" w:hAnsi="Wingdings" w:hint="default"/>
      </w:rPr>
    </w:lvl>
    <w:lvl w:ilvl="3">
      <w:numFmt w:val="none"/>
      <w:lvlText w:val=""/>
      <w:lvlJc w:val="left"/>
      <w:pPr>
        <w:tabs>
          <w:tab w:val="num" w:pos="360"/>
        </w:tabs>
      </w:pPr>
    </w:lvl>
    <w:lvl w:ilvl="4">
      <w:start w:val="1"/>
      <w:numFmt w:val="bullet"/>
      <w:lvlText w:val=""/>
      <w:lvlJc w:val="left"/>
      <w:pPr>
        <w:tabs>
          <w:tab w:val="num" w:pos="2520"/>
        </w:tabs>
        <w:ind w:left="2520" w:hanging="360"/>
      </w:pPr>
      <w:rPr>
        <w:rFonts w:ascii="Symbol" w:hAnsi="Symbol" w:hint="default"/>
      </w:rPr>
    </w:lvl>
    <w:lvl w:ilvl="5">
      <w:numFmt w:val="none"/>
      <w:lvlText w:val=""/>
      <w:lvlJc w:val="left"/>
      <w:pPr>
        <w:tabs>
          <w:tab w:val="num" w:pos="360"/>
        </w:tabs>
      </w:p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15" w15:restartNumberingAfterBreak="0">
    <w:nsid w:val="56C4737B"/>
    <w:multiLevelType w:val="singleLevel"/>
    <w:tmpl w:val="7EDEAB44"/>
    <w:lvl w:ilvl="0">
      <w:start w:val="1"/>
      <w:numFmt w:val="lowerLetter"/>
      <w:lvlText w:val="%1)"/>
      <w:lvlJc w:val="left"/>
      <w:pPr>
        <w:tabs>
          <w:tab w:val="num" w:pos="360"/>
        </w:tabs>
        <w:ind w:left="360" w:hanging="360"/>
      </w:pPr>
      <w:rPr>
        <w:rFonts w:hint="default"/>
      </w:rPr>
    </w:lvl>
  </w:abstractNum>
  <w:abstractNum w:abstractNumId="16" w15:restartNumberingAfterBreak="0">
    <w:nsid w:val="58876DDF"/>
    <w:multiLevelType w:val="hybridMultilevel"/>
    <w:tmpl w:val="CFA45CA4"/>
    <w:lvl w:ilvl="0" w:tplc="FFFFFFFF">
      <w:start w:val="1"/>
      <w:numFmt w:val="decimal"/>
      <w:lvlText w:val="%1."/>
      <w:lvlJc w:val="left"/>
      <w:pPr>
        <w:ind w:left="749" w:hanging="360"/>
      </w:pPr>
    </w:lvl>
    <w:lvl w:ilvl="1" w:tplc="FFFFFFFF" w:tentative="1">
      <w:start w:val="1"/>
      <w:numFmt w:val="lowerLetter"/>
      <w:lvlText w:val="%2."/>
      <w:lvlJc w:val="left"/>
      <w:pPr>
        <w:ind w:left="1469" w:hanging="360"/>
      </w:pPr>
    </w:lvl>
    <w:lvl w:ilvl="2" w:tplc="FFFFFFFF" w:tentative="1">
      <w:start w:val="1"/>
      <w:numFmt w:val="lowerRoman"/>
      <w:lvlText w:val="%3."/>
      <w:lvlJc w:val="right"/>
      <w:pPr>
        <w:ind w:left="2189" w:hanging="180"/>
      </w:pPr>
    </w:lvl>
    <w:lvl w:ilvl="3" w:tplc="FFFFFFFF" w:tentative="1">
      <w:start w:val="1"/>
      <w:numFmt w:val="decimal"/>
      <w:lvlText w:val="%4."/>
      <w:lvlJc w:val="left"/>
      <w:pPr>
        <w:ind w:left="2909" w:hanging="360"/>
      </w:pPr>
    </w:lvl>
    <w:lvl w:ilvl="4" w:tplc="FFFFFFFF" w:tentative="1">
      <w:start w:val="1"/>
      <w:numFmt w:val="lowerLetter"/>
      <w:lvlText w:val="%5."/>
      <w:lvlJc w:val="left"/>
      <w:pPr>
        <w:ind w:left="3629" w:hanging="360"/>
      </w:pPr>
    </w:lvl>
    <w:lvl w:ilvl="5" w:tplc="FFFFFFFF" w:tentative="1">
      <w:start w:val="1"/>
      <w:numFmt w:val="lowerRoman"/>
      <w:lvlText w:val="%6."/>
      <w:lvlJc w:val="right"/>
      <w:pPr>
        <w:ind w:left="4349" w:hanging="180"/>
      </w:pPr>
    </w:lvl>
    <w:lvl w:ilvl="6" w:tplc="FFFFFFFF" w:tentative="1">
      <w:start w:val="1"/>
      <w:numFmt w:val="decimal"/>
      <w:lvlText w:val="%7."/>
      <w:lvlJc w:val="left"/>
      <w:pPr>
        <w:ind w:left="5069" w:hanging="360"/>
      </w:pPr>
    </w:lvl>
    <w:lvl w:ilvl="7" w:tplc="FFFFFFFF" w:tentative="1">
      <w:start w:val="1"/>
      <w:numFmt w:val="lowerLetter"/>
      <w:lvlText w:val="%8."/>
      <w:lvlJc w:val="left"/>
      <w:pPr>
        <w:ind w:left="5789" w:hanging="360"/>
      </w:pPr>
    </w:lvl>
    <w:lvl w:ilvl="8" w:tplc="FFFFFFFF" w:tentative="1">
      <w:start w:val="1"/>
      <w:numFmt w:val="lowerRoman"/>
      <w:lvlText w:val="%9."/>
      <w:lvlJc w:val="right"/>
      <w:pPr>
        <w:ind w:left="6509" w:hanging="180"/>
      </w:pPr>
    </w:lvl>
  </w:abstractNum>
  <w:abstractNum w:abstractNumId="17" w15:restartNumberingAfterBreak="0">
    <w:nsid w:val="5E9D6C03"/>
    <w:multiLevelType w:val="hybridMultilevel"/>
    <w:tmpl w:val="090A0E7A"/>
    <w:lvl w:ilvl="0" w:tplc="0C090005">
      <w:start w:val="1"/>
      <w:numFmt w:val="bullet"/>
      <w:lvlText w:val=""/>
      <w:lvlJc w:val="left"/>
      <w:pPr>
        <w:tabs>
          <w:tab w:val="num" w:pos="417"/>
        </w:tabs>
        <w:ind w:left="340" w:hanging="283"/>
      </w:pPr>
      <w:rPr>
        <w:rFonts w:ascii="Wingdings" w:hAnsi="Wingdings" w:hint="default"/>
      </w:rPr>
    </w:lvl>
    <w:lvl w:ilvl="1" w:tplc="00226238" w:tentative="1">
      <w:start w:val="1"/>
      <w:numFmt w:val="bullet"/>
      <w:lvlText w:val="o"/>
      <w:lvlJc w:val="left"/>
      <w:pPr>
        <w:tabs>
          <w:tab w:val="num" w:pos="1440"/>
        </w:tabs>
        <w:ind w:left="1440" w:hanging="360"/>
      </w:pPr>
      <w:rPr>
        <w:rFonts w:ascii="Courier New" w:hAnsi="Courier New" w:hint="default"/>
      </w:rPr>
    </w:lvl>
    <w:lvl w:ilvl="2" w:tplc="8E5A87DE" w:tentative="1">
      <w:start w:val="1"/>
      <w:numFmt w:val="bullet"/>
      <w:lvlText w:val=""/>
      <w:lvlJc w:val="left"/>
      <w:pPr>
        <w:tabs>
          <w:tab w:val="num" w:pos="2160"/>
        </w:tabs>
        <w:ind w:left="2160" w:hanging="360"/>
      </w:pPr>
      <w:rPr>
        <w:rFonts w:ascii="Wingdings" w:hAnsi="Wingdings" w:hint="default"/>
      </w:rPr>
    </w:lvl>
    <w:lvl w:ilvl="3" w:tplc="DB865DF8" w:tentative="1">
      <w:start w:val="1"/>
      <w:numFmt w:val="bullet"/>
      <w:lvlText w:val=""/>
      <w:lvlJc w:val="left"/>
      <w:pPr>
        <w:tabs>
          <w:tab w:val="num" w:pos="2880"/>
        </w:tabs>
        <w:ind w:left="2880" w:hanging="360"/>
      </w:pPr>
      <w:rPr>
        <w:rFonts w:ascii="Symbol" w:hAnsi="Symbol" w:hint="default"/>
      </w:rPr>
    </w:lvl>
    <w:lvl w:ilvl="4" w:tplc="5448AEB0" w:tentative="1">
      <w:start w:val="1"/>
      <w:numFmt w:val="bullet"/>
      <w:lvlText w:val="o"/>
      <w:lvlJc w:val="left"/>
      <w:pPr>
        <w:tabs>
          <w:tab w:val="num" w:pos="3600"/>
        </w:tabs>
        <w:ind w:left="3600" w:hanging="360"/>
      </w:pPr>
      <w:rPr>
        <w:rFonts w:ascii="Courier New" w:hAnsi="Courier New" w:hint="default"/>
      </w:rPr>
    </w:lvl>
    <w:lvl w:ilvl="5" w:tplc="1C2404F6" w:tentative="1">
      <w:start w:val="1"/>
      <w:numFmt w:val="bullet"/>
      <w:lvlText w:val=""/>
      <w:lvlJc w:val="left"/>
      <w:pPr>
        <w:tabs>
          <w:tab w:val="num" w:pos="4320"/>
        </w:tabs>
        <w:ind w:left="4320" w:hanging="360"/>
      </w:pPr>
      <w:rPr>
        <w:rFonts w:ascii="Wingdings" w:hAnsi="Wingdings" w:hint="default"/>
      </w:rPr>
    </w:lvl>
    <w:lvl w:ilvl="6" w:tplc="B4F6C784" w:tentative="1">
      <w:start w:val="1"/>
      <w:numFmt w:val="bullet"/>
      <w:lvlText w:val=""/>
      <w:lvlJc w:val="left"/>
      <w:pPr>
        <w:tabs>
          <w:tab w:val="num" w:pos="5040"/>
        </w:tabs>
        <w:ind w:left="5040" w:hanging="360"/>
      </w:pPr>
      <w:rPr>
        <w:rFonts w:ascii="Symbol" w:hAnsi="Symbol" w:hint="default"/>
      </w:rPr>
    </w:lvl>
    <w:lvl w:ilvl="7" w:tplc="9CC80C56" w:tentative="1">
      <w:start w:val="1"/>
      <w:numFmt w:val="bullet"/>
      <w:lvlText w:val="o"/>
      <w:lvlJc w:val="left"/>
      <w:pPr>
        <w:tabs>
          <w:tab w:val="num" w:pos="5760"/>
        </w:tabs>
        <w:ind w:left="5760" w:hanging="360"/>
      </w:pPr>
      <w:rPr>
        <w:rFonts w:ascii="Courier New" w:hAnsi="Courier New" w:hint="default"/>
      </w:rPr>
    </w:lvl>
    <w:lvl w:ilvl="8" w:tplc="7F5EE01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45329D"/>
    <w:multiLevelType w:val="multilevel"/>
    <w:tmpl w:val="49440EEC"/>
    <w:lvl w:ilvl="0">
      <w:start w:val="1"/>
      <w:numFmt w:val="bullet"/>
      <w:pStyle w:val="ListBullet2"/>
      <w:lvlText w:val=""/>
      <w:lvlJc w:val="left"/>
      <w:pPr>
        <w:tabs>
          <w:tab w:val="num" w:pos="1080"/>
        </w:tabs>
        <w:ind w:left="108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1800"/>
        </w:tabs>
        <w:ind w:left="1800" w:hanging="360"/>
      </w:pPr>
      <w:rPr>
        <w:rFonts w:ascii="Wingdings" w:hAnsi="Wingdings" w:hint="default"/>
      </w:rPr>
    </w:lvl>
    <w:lvl w:ilvl="3">
      <w:numFmt w:val="none"/>
      <w:lvlText w:val=""/>
      <w:lvlJc w:val="left"/>
      <w:pPr>
        <w:tabs>
          <w:tab w:val="num" w:pos="360"/>
        </w:tabs>
      </w:pPr>
    </w:lvl>
    <w:lvl w:ilvl="4">
      <w:start w:val="1"/>
      <w:numFmt w:val="bullet"/>
      <w:lvlText w:val=""/>
      <w:lvlJc w:val="left"/>
      <w:pPr>
        <w:tabs>
          <w:tab w:val="num" w:pos="2520"/>
        </w:tabs>
        <w:ind w:left="2520" w:hanging="360"/>
      </w:pPr>
      <w:rPr>
        <w:rFonts w:ascii="Symbol" w:hAnsi="Symbol" w:hint="default"/>
      </w:rPr>
    </w:lvl>
    <w:lvl w:ilvl="5">
      <w:numFmt w:val="none"/>
      <w:lvlText w:val=""/>
      <w:lvlJc w:val="left"/>
      <w:pPr>
        <w:tabs>
          <w:tab w:val="num" w:pos="360"/>
        </w:tabs>
      </w:p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19" w15:restartNumberingAfterBreak="0">
    <w:nsid w:val="720200FC"/>
    <w:multiLevelType w:val="hybridMultilevel"/>
    <w:tmpl w:val="BEE260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963CF4"/>
    <w:multiLevelType w:val="hybridMultilevel"/>
    <w:tmpl w:val="49BACB34"/>
    <w:lvl w:ilvl="0" w:tplc="F9E0C41C">
      <w:start w:val="1"/>
      <w:numFmt w:val="bullet"/>
      <w:pStyle w:val="ListBullet5"/>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16cid:durableId="1794707452">
    <w:abstractNumId w:val="9"/>
  </w:num>
  <w:num w:numId="2" w16cid:durableId="2044281911">
    <w:abstractNumId w:val="7"/>
  </w:num>
  <w:num w:numId="3" w16cid:durableId="130094787">
    <w:abstractNumId w:val="6"/>
  </w:num>
  <w:num w:numId="4" w16cid:durableId="82536587">
    <w:abstractNumId w:val="5"/>
  </w:num>
  <w:num w:numId="5" w16cid:durableId="513423507">
    <w:abstractNumId w:val="4"/>
  </w:num>
  <w:num w:numId="6" w16cid:durableId="708648116">
    <w:abstractNumId w:val="8"/>
  </w:num>
  <w:num w:numId="7" w16cid:durableId="1981689651">
    <w:abstractNumId w:val="3"/>
  </w:num>
  <w:num w:numId="8" w16cid:durableId="574241553">
    <w:abstractNumId w:val="1"/>
  </w:num>
  <w:num w:numId="9" w16cid:durableId="517668916">
    <w:abstractNumId w:val="2"/>
  </w:num>
  <w:num w:numId="10" w16cid:durableId="2001616297">
    <w:abstractNumId w:val="0"/>
  </w:num>
  <w:num w:numId="11" w16cid:durableId="1832063915">
    <w:abstractNumId w:val="11"/>
  </w:num>
  <w:num w:numId="12" w16cid:durableId="1807041596">
    <w:abstractNumId w:val="9"/>
  </w:num>
  <w:num w:numId="13" w16cid:durableId="1185024693">
    <w:abstractNumId w:val="18"/>
  </w:num>
  <w:num w:numId="14" w16cid:durableId="1476025441">
    <w:abstractNumId w:val="14"/>
  </w:num>
  <w:num w:numId="15" w16cid:durableId="1488546737">
    <w:abstractNumId w:val="20"/>
  </w:num>
  <w:num w:numId="16" w16cid:durableId="1900095483">
    <w:abstractNumId w:val="20"/>
  </w:num>
  <w:num w:numId="17" w16cid:durableId="918097243">
    <w:abstractNumId w:val="5"/>
  </w:num>
  <w:num w:numId="18" w16cid:durableId="252858856">
    <w:abstractNumId w:val="6"/>
  </w:num>
  <w:num w:numId="19" w16cid:durableId="904416513">
    <w:abstractNumId w:val="18"/>
  </w:num>
  <w:num w:numId="20" w16cid:durableId="192812864">
    <w:abstractNumId w:val="14"/>
  </w:num>
  <w:num w:numId="21" w16cid:durableId="1205748362">
    <w:abstractNumId w:val="14"/>
  </w:num>
  <w:num w:numId="22" w16cid:durableId="79497372">
    <w:abstractNumId w:val="20"/>
  </w:num>
  <w:num w:numId="23" w16cid:durableId="874119710">
    <w:abstractNumId w:val="5"/>
  </w:num>
  <w:num w:numId="24" w16cid:durableId="1806704634">
    <w:abstractNumId w:val="14"/>
  </w:num>
  <w:num w:numId="25" w16cid:durableId="1143277847">
    <w:abstractNumId w:val="19"/>
  </w:num>
  <w:num w:numId="26" w16cid:durableId="917666695">
    <w:abstractNumId w:val="10"/>
  </w:num>
  <w:num w:numId="27" w16cid:durableId="853112219">
    <w:abstractNumId w:val="12"/>
  </w:num>
  <w:num w:numId="28" w16cid:durableId="491605309">
    <w:abstractNumId w:val="15"/>
  </w:num>
  <w:num w:numId="29" w16cid:durableId="1512721">
    <w:abstractNumId w:val="17"/>
  </w:num>
  <w:num w:numId="30" w16cid:durableId="1639414867">
    <w:abstractNumId w:val="13"/>
  </w:num>
  <w:num w:numId="31" w16cid:durableId="15232759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rUwNjQxMTY1tTQxNDBT0lEKTi0uzszPAykwrAUA8cS59SwAAAA="/>
  </w:docVars>
  <w:rsids>
    <w:rsidRoot w:val="005C46F4"/>
    <w:rsid w:val="0001727C"/>
    <w:rsid w:val="00026875"/>
    <w:rsid w:val="0003333B"/>
    <w:rsid w:val="0003434E"/>
    <w:rsid w:val="00035629"/>
    <w:rsid w:val="00041750"/>
    <w:rsid w:val="00070D01"/>
    <w:rsid w:val="0007314A"/>
    <w:rsid w:val="00085078"/>
    <w:rsid w:val="000A7C20"/>
    <w:rsid w:val="000C23BD"/>
    <w:rsid w:val="000C2878"/>
    <w:rsid w:val="000C2BB7"/>
    <w:rsid w:val="000C538E"/>
    <w:rsid w:val="000C5D16"/>
    <w:rsid w:val="000C5E0A"/>
    <w:rsid w:val="000D1A2E"/>
    <w:rsid w:val="000E0826"/>
    <w:rsid w:val="001040FA"/>
    <w:rsid w:val="001050C0"/>
    <w:rsid w:val="00105E92"/>
    <w:rsid w:val="00110A0E"/>
    <w:rsid w:val="00110C3E"/>
    <w:rsid w:val="00113E3E"/>
    <w:rsid w:val="0014338E"/>
    <w:rsid w:val="00161665"/>
    <w:rsid w:val="00163DDC"/>
    <w:rsid w:val="00174844"/>
    <w:rsid w:val="00176976"/>
    <w:rsid w:val="0018691F"/>
    <w:rsid w:val="0019087D"/>
    <w:rsid w:val="001B3575"/>
    <w:rsid w:val="001D12B6"/>
    <w:rsid w:val="001E72E8"/>
    <w:rsid w:val="001F5ECA"/>
    <w:rsid w:val="00232899"/>
    <w:rsid w:val="002333D9"/>
    <w:rsid w:val="00235504"/>
    <w:rsid w:val="002407D5"/>
    <w:rsid w:val="002533DD"/>
    <w:rsid w:val="0025423A"/>
    <w:rsid w:val="002614E1"/>
    <w:rsid w:val="0026186C"/>
    <w:rsid w:val="00270461"/>
    <w:rsid w:val="002A56B6"/>
    <w:rsid w:val="002C2A90"/>
    <w:rsid w:val="002C727B"/>
    <w:rsid w:val="002F0FDC"/>
    <w:rsid w:val="003022DE"/>
    <w:rsid w:val="00343D81"/>
    <w:rsid w:val="0034609F"/>
    <w:rsid w:val="003903C7"/>
    <w:rsid w:val="003E5AEC"/>
    <w:rsid w:val="003F2B1C"/>
    <w:rsid w:val="00403BF6"/>
    <w:rsid w:val="00407BFE"/>
    <w:rsid w:val="00424FBC"/>
    <w:rsid w:val="00433A04"/>
    <w:rsid w:val="00455DB9"/>
    <w:rsid w:val="00474715"/>
    <w:rsid w:val="00484E0F"/>
    <w:rsid w:val="004950DE"/>
    <w:rsid w:val="004C635C"/>
    <w:rsid w:val="004F4A43"/>
    <w:rsid w:val="00504B2F"/>
    <w:rsid w:val="00511027"/>
    <w:rsid w:val="00541A73"/>
    <w:rsid w:val="00553E80"/>
    <w:rsid w:val="00560D68"/>
    <w:rsid w:val="00570CB3"/>
    <w:rsid w:val="00575B13"/>
    <w:rsid w:val="005C1E2D"/>
    <w:rsid w:val="005C46F4"/>
    <w:rsid w:val="005D71D0"/>
    <w:rsid w:val="005F4667"/>
    <w:rsid w:val="00623CAE"/>
    <w:rsid w:val="006307C1"/>
    <w:rsid w:val="0064525B"/>
    <w:rsid w:val="00663BCB"/>
    <w:rsid w:val="00670BE5"/>
    <w:rsid w:val="00684010"/>
    <w:rsid w:val="006925C5"/>
    <w:rsid w:val="006B0C70"/>
    <w:rsid w:val="006B5CC8"/>
    <w:rsid w:val="006C054E"/>
    <w:rsid w:val="006D1B8B"/>
    <w:rsid w:val="006E60B5"/>
    <w:rsid w:val="00707D62"/>
    <w:rsid w:val="007119D1"/>
    <w:rsid w:val="007201B9"/>
    <w:rsid w:val="0074351B"/>
    <w:rsid w:val="007455FD"/>
    <w:rsid w:val="007779F3"/>
    <w:rsid w:val="00793063"/>
    <w:rsid w:val="007C73B0"/>
    <w:rsid w:val="00806370"/>
    <w:rsid w:val="00817C1F"/>
    <w:rsid w:val="00824474"/>
    <w:rsid w:val="008378D4"/>
    <w:rsid w:val="00856DAB"/>
    <w:rsid w:val="00860017"/>
    <w:rsid w:val="00891DF7"/>
    <w:rsid w:val="008C3B7A"/>
    <w:rsid w:val="009044AC"/>
    <w:rsid w:val="00914E48"/>
    <w:rsid w:val="00924CBD"/>
    <w:rsid w:val="009348FB"/>
    <w:rsid w:val="00951676"/>
    <w:rsid w:val="0096580F"/>
    <w:rsid w:val="009766EB"/>
    <w:rsid w:val="00987B1F"/>
    <w:rsid w:val="00987D5C"/>
    <w:rsid w:val="00996408"/>
    <w:rsid w:val="009A48EB"/>
    <w:rsid w:val="009C2408"/>
    <w:rsid w:val="009C5692"/>
    <w:rsid w:val="009D77C2"/>
    <w:rsid w:val="009E7421"/>
    <w:rsid w:val="00A00C48"/>
    <w:rsid w:val="00A01BCB"/>
    <w:rsid w:val="00A026FE"/>
    <w:rsid w:val="00A16958"/>
    <w:rsid w:val="00A35752"/>
    <w:rsid w:val="00A50EFB"/>
    <w:rsid w:val="00A61745"/>
    <w:rsid w:val="00A81270"/>
    <w:rsid w:val="00AB1133"/>
    <w:rsid w:val="00AE256E"/>
    <w:rsid w:val="00AE37BD"/>
    <w:rsid w:val="00AF1A52"/>
    <w:rsid w:val="00AF1B95"/>
    <w:rsid w:val="00B00B05"/>
    <w:rsid w:val="00B40B3A"/>
    <w:rsid w:val="00B52F9F"/>
    <w:rsid w:val="00B568FF"/>
    <w:rsid w:val="00B70DD0"/>
    <w:rsid w:val="00B76768"/>
    <w:rsid w:val="00B8461B"/>
    <w:rsid w:val="00B904B1"/>
    <w:rsid w:val="00B90B84"/>
    <w:rsid w:val="00B956DD"/>
    <w:rsid w:val="00BA6511"/>
    <w:rsid w:val="00BB510D"/>
    <w:rsid w:val="00BC7848"/>
    <w:rsid w:val="00BD13EB"/>
    <w:rsid w:val="00BD2984"/>
    <w:rsid w:val="00BE0F13"/>
    <w:rsid w:val="00BE4902"/>
    <w:rsid w:val="00BF7BC9"/>
    <w:rsid w:val="00C02922"/>
    <w:rsid w:val="00C3348B"/>
    <w:rsid w:val="00C376BF"/>
    <w:rsid w:val="00C40334"/>
    <w:rsid w:val="00C63E97"/>
    <w:rsid w:val="00C63EFA"/>
    <w:rsid w:val="00C67BFE"/>
    <w:rsid w:val="00C81EA6"/>
    <w:rsid w:val="00C85D55"/>
    <w:rsid w:val="00CA2009"/>
    <w:rsid w:val="00CB6265"/>
    <w:rsid w:val="00CD5EA0"/>
    <w:rsid w:val="00CE7D09"/>
    <w:rsid w:val="00D00167"/>
    <w:rsid w:val="00D17B10"/>
    <w:rsid w:val="00D33D30"/>
    <w:rsid w:val="00D4114B"/>
    <w:rsid w:val="00D50A4C"/>
    <w:rsid w:val="00D57F4D"/>
    <w:rsid w:val="00D6528D"/>
    <w:rsid w:val="00D72C78"/>
    <w:rsid w:val="00D735EF"/>
    <w:rsid w:val="00D7588A"/>
    <w:rsid w:val="00D77C5A"/>
    <w:rsid w:val="00D86C85"/>
    <w:rsid w:val="00D91EC5"/>
    <w:rsid w:val="00D945F3"/>
    <w:rsid w:val="00DA46A1"/>
    <w:rsid w:val="00DB14DC"/>
    <w:rsid w:val="00DB5AE6"/>
    <w:rsid w:val="00DB719C"/>
    <w:rsid w:val="00DC2F58"/>
    <w:rsid w:val="00DF0315"/>
    <w:rsid w:val="00DF43D4"/>
    <w:rsid w:val="00E04452"/>
    <w:rsid w:val="00E0534C"/>
    <w:rsid w:val="00E11813"/>
    <w:rsid w:val="00E13D10"/>
    <w:rsid w:val="00E30DC4"/>
    <w:rsid w:val="00E310E5"/>
    <w:rsid w:val="00E41DA7"/>
    <w:rsid w:val="00E526EB"/>
    <w:rsid w:val="00E57D58"/>
    <w:rsid w:val="00E93E3E"/>
    <w:rsid w:val="00EA04F7"/>
    <w:rsid w:val="00EA1088"/>
    <w:rsid w:val="00EA7568"/>
    <w:rsid w:val="00EB58ED"/>
    <w:rsid w:val="00EC32B0"/>
    <w:rsid w:val="00EC4EC1"/>
    <w:rsid w:val="00ED765F"/>
    <w:rsid w:val="00F04FE0"/>
    <w:rsid w:val="00F15DC4"/>
    <w:rsid w:val="00F1601E"/>
    <w:rsid w:val="00F21E5E"/>
    <w:rsid w:val="00F33ADB"/>
    <w:rsid w:val="00F610FF"/>
    <w:rsid w:val="00F67ACB"/>
    <w:rsid w:val="00FA6892"/>
    <w:rsid w:val="00FB1592"/>
    <w:rsid w:val="00FB1727"/>
    <w:rsid w:val="00FD4EE9"/>
    <w:rsid w:val="00FE59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B3475A"/>
  <w15:docId w15:val="{2CF72DF2-CD7C-441B-9FF5-2CBCE4B8D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2899"/>
    <w:rPr>
      <w:rFonts w:ascii="Arial" w:hAnsi="Arial"/>
      <w:lang w:eastAsia="en-US"/>
    </w:rPr>
  </w:style>
  <w:style w:type="paragraph" w:styleId="Heading1">
    <w:name w:val="heading 1"/>
    <w:basedOn w:val="Normal"/>
    <w:next w:val="Normal"/>
    <w:qFormat/>
    <w:rsid w:val="00824474"/>
    <w:pPr>
      <w:keepNext/>
      <w:spacing w:before="120" w:after="60"/>
      <w:jc w:val="center"/>
      <w:outlineLvl w:val="0"/>
    </w:pPr>
    <w:rPr>
      <w:rFonts w:cs="Arial"/>
      <w:b/>
      <w:bCs/>
      <w:kern w:val="32"/>
      <w:sz w:val="32"/>
      <w:szCs w:val="32"/>
    </w:rPr>
  </w:style>
  <w:style w:type="paragraph" w:styleId="Heading2">
    <w:name w:val="heading 2"/>
    <w:basedOn w:val="Normal"/>
    <w:next w:val="Normal"/>
    <w:qFormat/>
    <w:rsid w:val="00824474"/>
    <w:pPr>
      <w:keepNext/>
      <w:spacing w:before="60" w:after="60"/>
      <w:outlineLvl w:val="1"/>
    </w:pPr>
    <w:rPr>
      <w:rFonts w:cs="Arial"/>
      <w:b/>
      <w:bCs/>
      <w:iCs/>
      <w:sz w:val="24"/>
      <w:szCs w:val="28"/>
    </w:rPr>
  </w:style>
  <w:style w:type="paragraph" w:styleId="Heading3">
    <w:name w:val="heading 3"/>
    <w:basedOn w:val="Normal"/>
    <w:next w:val="Normal"/>
    <w:qFormat/>
    <w:rsid w:val="00824474"/>
    <w:pPr>
      <w:keepNext/>
      <w:spacing w:before="60" w:after="60"/>
      <w:outlineLvl w:val="2"/>
    </w:pPr>
    <w:rPr>
      <w:rFonts w:cs="Arial"/>
      <w:b/>
      <w:bCs/>
      <w:szCs w:val="26"/>
    </w:rPr>
  </w:style>
  <w:style w:type="paragraph" w:styleId="Heading4">
    <w:name w:val="heading 4"/>
    <w:basedOn w:val="Normal"/>
    <w:next w:val="Normal"/>
    <w:qFormat/>
    <w:rsid w:val="00824474"/>
    <w:pPr>
      <w:keepNext/>
      <w:spacing w:before="60" w:after="60"/>
      <w:outlineLvl w:val="3"/>
    </w:pPr>
    <w:rPr>
      <w:iCs/>
      <w:szCs w:val="28"/>
    </w:rPr>
  </w:style>
  <w:style w:type="paragraph" w:styleId="Heading5">
    <w:name w:val="heading 5"/>
    <w:basedOn w:val="Heading4"/>
    <w:next w:val="Normal"/>
    <w:qFormat/>
    <w:rsid w:val="00824474"/>
    <w:pPr>
      <w:outlineLvl w:val="4"/>
    </w:pPr>
    <w:rPr>
      <w:bCs/>
      <w:iCs w:val="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next w:val="Normal"/>
    <w:rsid w:val="00824474"/>
    <w:pPr>
      <w:ind w:left="720"/>
    </w:pPr>
  </w:style>
  <w:style w:type="paragraph" w:styleId="ListBullet">
    <w:name w:val="List Bullet"/>
    <w:basedOn w:val="Normal"/>
    <w:rsid w:val="00824474"/>
    <w:pPr>
      <w:numPr>
        <w:numId w:val="24"/>
      </w:numPr>
      <w:ind w:left="714" w:hanging="357"/>
    </w:pPr>
  </w:style>
  <w:style w:type="paragraph" w:styleId="ListBullet2">
    <w:name w:val="List Bullet 2"/>
    <w:basedOn w:val="Normal"/>
    <w:rsid w:val="00824474"/>
    <w:pPr>
      <w:numPr>
        <w:numId w:val="19"/>
      </w:numPr>
    </w:pPr>
  </w:style>
  <w:style w:type="paragraph" w:styleId="ListBullet3">
    <w:name w:val="List Bullet 3"/>
    <w:basedOn w:val="Normal"/>
    <w:rsid w:val="00824474"/>
    <w:pPr>
      <w:numPr>
        <w:numId w:val="18"/>
      </w:numPr>
      <w:tabs>
        <w:tab w:val="clear" w:pos="926"/>
        <w:tab w:val="num" w:pos="1440"/>
      </w:tabs>
      <w:ind w:left="1440"/>
    </w:pPr>
  </w:style>
  <w:style w:type="paragraph" w:styleId="ListBullet4">
    <w:name w:val="List Bullet 4"/>
    <w:basedOn w:val="Normal"/>
    <w:rsid w:val="00824474"/>
    <w:pPr>
      <w:numPr>
        <w:numId w:val="23"/>
      </w:numPr>
      <w:tabs>
        <w:tab w:val="clear" w:pos="1209"/>
        <w:tab w:val="num" w:pos="1800"/>
      </w:tabs>
      <w:ind w:left="1800"/>
    </w:pPr>
  </w:style>
  <w:style w:type="paragraph" w:styleId="ListBullet5">
    <w:name w:val="List Bullet 5"/>
    <w:basedOn w:val="Normal"/>
    <w:rsid w:val="00824474"/>
    <w:pPr>
      <w:numPr>
        <w:numId w:val="22"/>
      </w:numPr>
    </w:pPr>
  </w:style>
  <w:style w:type="paragraph" w:styleId="ListNumber">
    <w:name w:val="List Number"/>
    <w:basedOn w:val="Normal"/>
    <w:rsid w:val="00824474"/>
    <w:pPr>
      <w:numPr>
        <w:numId w:val="6"/>
      </w:numPr>
      <w:tabs>
        <w:tab w:val="clear" w:pos="360"/>
      </w:tabs>
      <w:ind w:left="720"/>
    </w:pPr>
  </w:style>
  <w:style w:type="paragraph" w:styleId="ListNumber2">
    <w:name w:val="List Number 2"/>
    <w:basedOn w:val="Normal"/>
    <w:rsid w:val="00824474"/>
    <w:pPr>
      <w:numPr>
        <w:numId w:val="7"/>
      </w:numPr>
      <w:tabs>
        <w:tab w:val="clear" w:pos="1003"/>
        <w:tab w:val="num" w:pos="1080"/>
      </w:tabs>
      <w:ind w:left="1080"/>
    </w:pPr>
  </w:style>
  <w:style w:type="paragraph" w:styleId="MessageHeader">
    <w:name w:val="Message Header"/>
    <w:basedOn w:val="Normal"/>
    <w:rsid w:val="00824474"/>
    <w:pPr>
      <w:pBdr>
        <w:top w:val="single" w:sz="6" w:space="1" w:color="auto"/>
        <w:left w:val="single" w:sz="6" w:space="1" w:color="auto"/>
        <w:bottom w:val="single" w:sz="6" w:space="1" w:color="auto"/>
        <w:right w:val="single" w:sz="6" w:space="1" w:color="auto"/>
      </w:pBdr>
      <w:shd w:val="pct20" w:color="auto" w:fill="auto"/>
      <w:spacing w:before="120" w:after="120" w:line="360" w:lineRule="auto"/>
    </w:pPr>
    <w:rPr>
      <w:rFonts w:cs="Arial"/>
    </w:rPr>
  </w:style>
  <w:style w:type="paragraph" w:customStyle="1" w:styleId="outlinelist">
    <w:name w:val="outline list"/>
    <w:basedOn w:val="Normal"/>
    <w:rsid w:val="00824474"/>
    <w:pPr>
      <w:numPr>
        <w:numId w:val="11"/>
      </w:numPr>
    </w:pPr>
  </w:style>
  <w:style w:type="paragraph" w:styleId="TOC1">
    <w:name w:val="toc 1"/>
    <w:basedOn w:val="Normal"/>
    <w:next w:val="Normal"/>
    <w:semiHidden/>
    <w:rsid w:val="00824474"/>
  </w:style>
  <w:style w:type="paragraph" w:styleId="TOC2">
    <w:name w:val="toc 2"/>
    <w:basedOn w:val="Normal"/>
    <w:next w:val="Normal"/>
    <w:semiHidden/>
    <w:rsid w:val="00824474"/>
    <w:pPr>
      <w:ind w:left="220"/>
    </w:pPr>
  </w:style>
  <w:style w:type="paragraph" w:styleId="TOC3">
    <w:name w:val="toc 3"/>
    <w:basedOn w:val="Normal"/>
    <w:next w:val="Normal"/>
    <w:semiHidden/>
    <w:rsid w:val="00824474"/>
    <w:pPr>
      <w:ind w:left="440"/>
    </w:pPr>
  </w:style>
  <w:style w:type="paragraph" w:styleId="TOC4">
    <w:name w:val="toc 4"/>
    <w:basedOn w:val="Normal"/>
    <w:next w:val="Normal"/>
    <w:semiHidden/>
    <w:rsid w:val="00824474"/>
    <w:pPr>
      <w:ind w:left="660"/>
    </w:pPr>
  </w:style>
  <w:style w:type="paragraph" w:styleId="TOC5">
    <w:name w:val="toc 5"/>
    <w:basedOn w:val="Normal"/>
    <w:next w:val="Normal"/>
    <w:semiHidden/>
    <w:rsid w:val="00824474"/>
    <w:pPr>
      <w:ind w:left="880"/>
    </w:pPr>
  </w:style>
  <w:style w:type="paragraph" w:styleId="TOC6">
    <w:name w:val="toc 6"/>
    <w:basedOn w:val="Normal"/>
    <w:next w:val="Normal"/>
    <w:autoRedefine/>
    <w:semiHidden/>
    <w:rsid w:val="00824474"/>
    <w:pPr>
      <w:ind w:left="1100"/>
    </w:pPr>
  </w:style>
  <w:style w:type="paragraph" w:styleId="TOC7">
    <w:name w:val="toc 7"/>
    <w:basedOn w:val="Normal"/>
    <w:next w:val="Normal"/>
    <w:autoRedefine/>
    <w:semiHidden/>
    <w:rsid w:val="00824474"/>
    <w:pPr>
      <w:ind w:left="1320"/>
    </w:pPr>
  </w:style>
  <w:style w:type="paragraph" w:styleId="TOC8">
    <w:name w:val="toc 8"/>
    <w:basedOn w:val="Normal"/>
    <w:next w:val="Normal"/>
    <w:autoRedefine/>
    <w:semiHidden/>
    <w:rsid w:val="00824474"/>
    <w:pPr>
      <w:ind w:left="1540"/>
    </w:pPr>
  </w:style>
  <w:style w:type="paragraph" w:styleId="TOC9">
    <w:name w:val="toc 9"/>
    <w:basedOn w:val="Normal"/>
    <w:next w:val="Normal"/>
    <w:autoRedefine/>
    <w:semiHidden/>
    <w:rsid w:val="00824474"/>
    <w:pPr>
      <w:ind w:left="1760"/>
    </w:pPr>
  </w:style>
  <w:style w:type="character" w:styleId="Hyperlink">
    <w:name w:val="Hyperlink"/>
    <w:basedOn w:val="DefaultParagraphFont"/>
    <w:rsid w:val="00824474"/>
    <w:rPr>
      <w:color w:val="0000FF"/>
      <w:u w:val="single"/>
    </w:rPr>
  </w:style>
  <w:style w:type="paragraph" w:styleId="Header">
    <w:name w:val="header"/>
    <w:basedOn w:val="Normal"/>
    <w:rsid w:val="00824474"/>
    <w:pPr>
      <w:tabs>
        <w:tab w:val="center" w:pos="4153"/>
        <w:tab w:val="right" w:pos="8306"/>
      </w:tabs>
    </w:pPr>
    <w:rPr>
      <w:b/>
    </w:rPr>
  </w:style>
  <w:style w:type="paragraph" w:styleId="Footer">
    <w:name w:val="footer"/>
    <w:basedOn w:val="Normal"/>
    <w:link w:val="FooterChar"/>
    <w:rsid w:val="00824474"/>
    <w:pPr>
      <w:tabs>
        <w:tab w:val="center" w:pos="4153"/>
        <w:tab w:val="right" w:pos="8306"/>
      </w:tabs>
    </w:pPr>
    <w:rPr>
      <w:rFonts w:ascii="Arial Narrow" w:hAnsi="Arial Narrow"/>
      <w:i/>
      <w:sz w:val="16"/>
    </w:rPr>
  </w:style>
  <w:style w:type="paragraph" w:styleId="BodyText">
    <w:name w:val="Body Text"/>
    <w:basedOn w:val="Normal"/>
    <w:rsid w:val="00232899"/>
    <w:pPr>
      <w:jc w:val="center"/>
    </w:pPr>
    <w:rPr>
      <w:b/>
    </w:rPr>
  </w:style>
  <w:style w:type="character" w:customStyle="1" w:styleId="FooterChar">
    <w:name w:val="Footer Char"/>
    <w:basedOn w:val="DefaultParagraphFont"/>
    <w:link w:val="Footer"/>
    <w:rsid w:val="00433A04"/>
    <w:rPr>
      <w:rFonts w:ascii="Arial Narrow" w:hAnsi="Arial Narrow"/>
      <w:i/>
      <w:sz w:val="16"/>
      <w:lang w:eastAsia="en-US"/>
    </w:rPr>
  </w:style>
  <w:style w:type="paragraph" w:styleId="BalloonText">
    <w:name w:val="Balloon Text"/>
    <w:basedOn w:val="Normal"/>
    <w:link w:val="BalloonTextChar"/>
    <w:rsid w:val="00FA6892"/>
    <w:rPr>
      <w:rFonts w:ascii="Tahoma" w:hAnsi="Tahoma" w:cs="Tahoma"/>
      <w:sz w:val="16"/>
      <w:szCs w:val="16"/>
    </w:rPr>
  </w:style>
  <w:style w:type="character" w:customStyle="1" w:styleId="BalloonTextChar">
    <w:name w:val="Balloon Text Char"/>
    <w:basedOn w:val="DefaultParagraphFont"/>
    <w:link w:val="BalloonText"/>
    <w:rsid w:val="00FA6892"/>
    <w:rPr>
      <w:rFonts w:ascii="Tahoma" w:hAnsi="Tahoma" w:cs="Tahoma"/>
      <w:sz w:val="16"/>
      <w:szCs w:val="16"/>
      <w:lang w:eastAsia="en-US"/>
    </w:rPr>
  </w:style>
  <w:style w:type="paragraph" w:customStyle="1" w:styleId="Tabletext">
    <w:name w:val="Table text"/>
    <w:basedOn w:val="Normal"/>
    <w:link w:val="TabletextChar"/>
    <w:qFormat/>
    <w:rsid w:val="00A026FE"/>
    <w:pPr>
      <w:keepNext/>
      <w:keepLines/>
      <w:autoSpaceDE w:val="0"/>
      <w:autoSpaceDN w:val="0"/>
      <w:adjustRightInd w:val="0"/>
      <w:spacing w:before="40" w:after="40"/>
    </w:pPr>
    <w:rPr>
      <w:rFonts w:cs="Arial"/>
      <w:color w:val="000000"/>
      <w:lang w:val="en-GB" w:eastAsia="en-AU"/>
    </w:rPr>
  </w:style>
  <w:style w:type="character" w:customStyle="1" w:styleId="TabletextChar">
    <w:name w:val="Table text Char"/>
    <w:link w:val="Tabletext"/>
    <w:rsid w:val="00A026FE"/>
    <w:rPr>
      <w:rFonts w:ascii="Arial" w:hAnsi="Arial" w:cs="Arial"/>
      <w:color w:val="000000"/>
      <w:lang w:val="en-GB"/>
    </w:rPr>
  </w:style>
  <w:style w:type="paragraph" w:styleId="ListParagraph">
    <w:name w:val="List Paragraph"/>
    <w:basedOn w:val="Normal"/>
    <w:uiPriority w:val="34"/>
    <w:qFormat/>
    <w:rsid w:val="00EA7568"/>
    <w:pPr>
      <w:ind w:left="720"/>
      <w:contextualSpacing/>
    </w:pPr>
  </w:style>
  <w:style w:type="paragraph" w:customStyle="1" w:styleId="Default">
    <w:name w:val="Default"/>
    <w:rsid w:val="007455FD"/>
    <w:pPr>
      <w:autoSpaceDE w:val="0"/>
      <w:autoSpaceDN w:val="0"/>
      <w:adjustRightInd w:val="0"/>
    </w:pPr>
    <w:rPr>
      <w:rFonts w:ascii="Arial" w:hAnsi="Arial" w:cs="Arial"/>
      <w:color w:val="000000"/>
      <w:sz w:val="24"/>
      <w:szCs w:val="24"/>
    </w:rPr>
  </w:style>
  <w:style w:type="character" w:customStyle="1" w:styleId="a">
    <w:name w:val="À&quot;À"/>
    <w:basedOn w:val="DefaultParagraphFont"/>
    <w:rsid w:val="00A61745"/>
  </w:style>
  <w:style w:type="paragraph" w:styleId="BodyTextIndent2">
    <w:name w:val="Body Text Indent 2"/>
    <w:basedOn w:val="Normal"/>
    <w:link w:val="BodyTextIndent2Char"/>
    <w:semiHidden/>
    <w:unhideWhenUsed/>
    <w:rsid w:val="00570CB3"/>
    <w:pPr>
      <w:spacing w:after="120" w:line="480" w:lineRule="auto"/>
      <w:ind w:left="283"/>
    </w:pPr>
  </w:style>
  <w:style w:type="character" w:customStyle="1" w:styleId="BodyTextIndent2Char">
    <w:name w:val="Body Text Indent 2 Char"/>
    <w:basedOn w:val="DefaultParagraphFont"/>
    <w:link w:val="BodyTextIndent2"/>
    <w:semiHidden/>
    <w:rsid w:val="00570CB3"/>
    <w:rPr>
      <w:rFonts w:ascii="Arial" w:hAnsi="Arial"/>
      <w:lang w:eastAsia="en-US"/>
    </w:rPr>
  </w:style>
  <w:style w:type="character" w:styleId="FollowedHyperlink">
    <w:name w:val="FollowedHyperlink"/>
    <w:basedOn w:val="DefaultParagraphFont"/>
    <w:semiHidden/>
    <w:unhideWhenUsed/>
    <w:rsid w:val="000C5E0A"/>
    <w:rPr>
      <w:color w:val="800080" w:themeColor="followedHyperlink"/>
      <w:u w:val="single"/>
    </w:rPr>
  </w:style>
  <w:style w:type="character" w:styleId="UnresolvedMention">
    <w:name w:val="Unresolved Mention"/>
    <w:basedOn w:val="DefaultParagraphFont"/>
    <w:uiPriority w:val="99"/>
    <w:semiHidden/>
    <w:unhideWhenUsed/>
    <w:rsid w:val="00996408"/>
    <w:rPr>
      <w:color w:val="605E5C"/>
      <w:shd w:val="clear" w:color="auto" w:fill="E1DFDD"/>
    </w:rPr>
  </w:style>
  <w:style w:type="character" w:styleId="CommentReference">
    <w:name w:val="annotation reference"/>
    <w:basedOn w:val="DefaultParagraphFont"/>
    <w:semiHidden/>
    <w:unhideWhenUsed/>
    <w:rsid w:val="000C5D16"/>
    <w:rPr>
      <w:sz w:val="16"/>
      <w:szCs w:val="16"/>
    </w:rPr>
  </w:style>
  <w:style w:type="paragraph" w:styleId="CommentText">
    <w:name w:val="annotation text"/>
    <w:basedOn w:val="Normal"/>
    <w:link w:val="CommentTextChar"/>
    <w:semiHidden/>
    <w:unhideWhenUsed/>
    <w:rsid w:val="000C5D16"/>
  </w:style>
  <w:style w:type="character" w:customStyle="1" w:styleId="CommentTextChar">
    <w:name w:val="Comment Text Char"/>
    <w:basedOn w:val="DefaultParagraphFont"/>
    <w:link w:val="CommentText"/>
    <w:semiHidden/>
    <w:rsid w:val="000C5D16"/>
    <w:rPr>
      <w:rFonts w:ascii="Arial" w:hAnsi="Arial"/>
      <w:lang w:eastAsia="en-US"/>
    </w:rPr>
  </w:style>
  <w:style w:type="paragraph" w:styleId="CommentSubject">
    <w:name w:val="annotation subject"/>
    <w:basedOn w:val="CommentText"/>
    <w:next w:val="CommentText"/>
    <w:link w:val="CommentSubjectChar"/>
    <w:semiHidden/>
    <w:unhideWhenUsed/>
    <w:rsid w:val="000C5D16"/>
    <w:rPr>
      <w:b/>
      <w:bCs/>
    </w:rPr>
  </w:style>
  <w:style w:type="character" w:customStyle="1" w:styleId="CommentSubjectChar">
    <w:name w:val="Comment Subject Char"/>
    <w:basedOn w:val="CommentTextChar"/>
    <w:link w:val="CommentSubject"/>
    <w:semiHidden/>
    <w:rsid w:val="000C5D16"/>
    <w:rPr>
      <w:rFonts w:ascii="Arial" w:hAnsi="Arial"/>
      <w:b/>
      <w:bCs/>
      <w:lang w:eastAsia="en-US"/>
    </w:rPr>
  </w:style>
  <w:style w:type="character" w:customStyle="1" w:styleId="normaltextrun">
    <w:name w:val="normaltextrun"/>
    <w:basedOn w:val="DefaultParagraphFont"/>
    <w:rsid w:val="00FB15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unisa.edu.au/siteassets/human-resources/ptc/files/procedures/safety-and-wellbeing/contractor_management.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unisa.edu.au/siteassets/staff/facilities/documents/contractors-and-consultants/working-safely-at-unisa---contractor-induction-manual.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119a8697-3e12-404a-aa11-680a65346625" xsi:nil="true"/>
    <TaxCatchAll xmlns="817d4a80-fa89-4feb-a4d2-8de0ad3feaa3" xsi:nil="true"/>
    <lcf76f155ced4ddcb4097134ff3c332f xmlns="119a8697-3e12-404a-aa11-680a65346625">
      <Terms xmlns="http://schemas.microsoft.com/office/infopath/2007/PartnerControls"/>
    </lcf76f155ced4ddcb4097134ff3c332f>
    <SafetyConsultant xmlns="119a8697-3e12-404a-aa11-680a65346625">
      <UserInfo>
        <DisplayName/>
        <AccountId xsi:nil="true"/>
        <AccountType/>
      </UserInfo>
    </SafetyConsultan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A6A29306D16643820863747DC4B1B5" ma:contentTypeVersion="19" ma:contentTypeDescription="Create a new document." ma:contentTypeScope="" ma:versionID="f96c8866d04a2a39fe47d2efd34eb376">
  <xsd:schema xmlns:xsd="http://www.w3.org/2001/XMLSchema" xmlns:xs="http://www.w3.org/2001/XMLSchema" xmlns:p="http://schemas.microsoft.com/office/2006/metadata/properties" xmlns:ns2="119a8697-3e12-404a-aa11-680a65346625" xmlns:ns3="817d4a80-fa89-4feb-a4d2-8de0ad3feaa3" targetNamespace="http://schemas.microsoft.com/office/2006/metadata/properties" ma:root="true" ma:fieldsID="da67a138112e34e0234f9daff19baaa1" ns2:_="" ns3:_="">
    <xsd:import namespace="119a8697-3e12-404a-aa11-680a65346625"/>
    <xsd:import namespace="817d4a80-fa89-4feb-a4d2-8de0ad3feaa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Location" minOccurs="0"/>
                <xsd:element ref="ns2:_Flow_SignoffStatus" minOccurs="0"/>
                <xsd:element ref="ns2:SafetyConsultant"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9a8697-3e12-404a-aa11-680a653466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3d28307-4a2f-4d46-81dd-0b9c12a47e4a"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_Flow_SignoffStatus" ma:index="23" nillable="true" ma:displayName="Sign-off status" ma:internalName="Sign_x002d_off_x0020_status">
      <xsd:simpleType>
        <xsd:restriction base="dms:Text"/>
      </xsd:simpleType>
    </xsd:element>
    <xsd:element name="SafetyConsultant" ma:index="24" nillable="true" ma:displayName="Safety Consultant " ma:format="Dropdown" ma:list="UserInfo" ma:SharePointGroup="0" ma:internalName="SafetyConsultan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7d4a80-fa89-4feb-a4d2-8de0ad3feaa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a4bf2bb-7adf-4636-a386-4c535b078273}" ma:internalName="TaxCatchAll" ma:showField="CatchAllData" ma:web="817d4a80-fa89-4feb-a4d2-8de0ad3fea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16894-38AB-46A8-8BB7-A4C8DA603A77}">
  <ds:schemaRefs>
    <ds:schemaRef ds:uri="http://schemas.microsoft.com/office/infopath/2007/PartnerControls"/>
    <ds:schemaRef ds:uri="http://schemas.microsoft.com/office/2006/documentManagement/types"/>
    <ds:schemaRef ds:uri="119a8697-3e12-404a-aa11-680a65346625"/>
    <ds:schemaRef ds:uri="http://purl.org/dc/terms/"/>
    <ds:schemaRef ds:uri="http://purl.org/dc/dcmitype/"/>
    <ds:schemaRef ds:uri="http://www.w3.org/XML/1998/namespace"/>
    <ds:schemaRef ds:uri="817d4a80-fa89-4feb-a4d2-8de0ad3feaa3"/>
    <ds:schemaRef ds:uri="http://schemas.microsoft.com/office/2006/metadata/properties"/>
    <ds:schemaRef ds:uri="http://purl.org/dc/elements/1.1/"/>
    <ds:schemaRef ds:uri="http://schemas.openxmlformats.org/package/2006/metadata/core-properties"/>
  </ds:schemaRefs>
</ds:datastoreItem>
</file>

<file path=customXml/itemProps2.xml><?xml version="1.0" encoding="utf-8"?>
<ds:datastoreItem xmlns:ds="http://schemas.openxmlformats.org/officeDocument/2006/customXml" ds:itemID="{90F52260-6E72-4B7D-A63D-3F6B2D0C07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9a8697-3e12-404a-aa11-680a65346625"/>
    <ds:schemaRef ds:uri="817d4a80-fa89-4feb-a4d2-8de0ad3fea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50D0EC-4BAF-4410-86D5-58077939FC7F}">
  <ds:schemaRefs>
    <ds:schemaRef ds:uri="http://schemas.microsoft.com/sharepoint/v3/contenttype/forms"/>
  </ds:schemaRefs>
</ds:datastoreItem>
</file>

<file path=customXml/itemProps4.xml><?xml version="1.0" encoding="utf-8"?>
<ds:datastoreItem xmlns:ds="http://schemas.openxmlformats.org/officeDocument/2006/customXml" ds:itemID="{201927DE-5333-4558-8BAC-A748C10AD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843</Words>
  <Characters>4605</Characters>
  <Application>Microsoft Office Word</Application>
  <DocSecurity>0</DocSecurity>
  <Lines>224</Lines>
  <Paragraphs>134</Paragraphs>
  <ScaleCrop>false</ScaleCrop>
  <HeadingPairs>
    <vt:vector size="2" baseType="variant">
      <vt:variant>
        <vt:lpstr>Title</vt:lpstr>
      </vt:variant>
      <vt:variant>
        <vt:i4>1</vt:i4>
      </vt:variant>
    </vt:vector>
  </HeadingPairs>
  <TitlesOfParts>
    <vt:vector size="1" baseType="lpstr">
      <vt:lpstr>Hot Work Permit</vt:lpstr>
    </vt:vector>
  </TitlesOfParts>
  <Company>UniSA</Company>
  <LinksUpToDate>false</LinksUpToDate>
  <CharactersWithSpaces>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Hot Work Permit</dc:title>
  <dc:subject/>
  <dc:creator>Greg Thompson</dc:creator>
  <cp:keywords/>
  <dc:description/>
  <cp:lastModifiedBy>Pam Gomes</cp:lastModifiedBy>
  <cp:revision>3</cp:revision>
  <cp:lastPrinted>2018-12-02T22:42:00Z</cp:lastPrinted>
  <dcterms:created xsi:type="dcterms:W3CDTF">2023-10-03T01:15:00Z</dcterms:created>
  <dcterms:modified xsi:type="dcterms:W3CDTF">2023-10-03T01:16:00Z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0x01010072A6A29306D16643820863747DC4B1B5</vt:lpwstr>
  </property>
  <property fmtid="{D5CDD505-2E9C-101B-9397-08002B2CF9AE}" pid="3" name="MediaServiceImageTags">
    <vt:lpwstr/>
  </property>
  <property fmtid="{D5CDD505-2E9C-101B-9397-08002B2CF9AE}" pid="4" name="GrammarlyDocumentId">
    <vt:lpwstr>3d68e479ce33a21a62536a22b693f6840f32103ea3840e6b2c0fbff3b802cbbb</vt:lpwstr>
  </property>
</Properties>
</file>