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9"/>
        <w:tblW w:w="10345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31"/>
        <w:gridCol w:w="3062"/>
        <w:gridCol w:w="570"/>
        <w:gridCol w:w="1698"/>
      </w:tblGrid>
      <w:tr w:rsidR="00511EA5" w:rsidRPr="008E55DD" w14:paraId="1B5BDC66" w14:textId="77777777" w:rsidTr="00811E07">
        <w:trPr>
          <w:cantSplit/>
          <w:trHeight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3830F6C" w14:textId="77777777" w:rsidR="00511EA5" w:rsidRPr="008E55DD" w:rsidRDefault="00511EA5" w:rsidP="00811E07">
            <w:pPr>
              <w:spacing w:before="120"/>
              <w:ind w:left="23"/>
              <w:jc w:val="center"/>
              <w:rPr>
                <w:rFonts w:ascii="Arial" w:eastAsia="Times New Roman" w:hAnsi="Arial"/>
                <w:b/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02BBA121" wp14:editId="73211D2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-539115</wp:posOffset>
                  </wp:positionV>
                  <wp:extent cx="626110" cy="533400"/>
                  <wp:effectExtent l="0" t="0" r="0" b="0"/>
                  <wp:wrapSquare wrapText="bothSides"/>
                  <wp:docPr id="3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3" w:type="dxa"/>
            <w:gridSpan w:val="3"/>
            <w:vAlign w:val="center"/>
          </w:tcPr>
          <w:p w14:paraId="35F39267" w14:textId="77777777" w:rsidR="00511EA5" w:rsidRPr="008E55DD" w:rsidRDefault="00511EA5" w:rsidP="00811E07">
            <w:pPr>
              <w:keepNext/>
              <w:jc w:val="center"/>
              <w:outlineLvl w:val="6"/>
              <w:rPr>
                <w:rFonts w:ascii="Arial" w:eastAsia="Times New Roman" w:hAnsi="Arial"/>
                <w:b/>
              </w:rPr>
            </w:pPr>
            <w:r w:rsidRPr="008E55DD">
              <w:rPr>
                <w:rFonts w:ascii="Arial" w:eastAsia="Times New Roman" w:hAnsi="Arial"/>
                <w:b/>
              </w:rPr>
              <w:t xml:space="preserve">CONTRACT </w:t>
            </w:r>
            <w:r>
              <w:rPr>
                <w:rFonts w:ascii="Arial" w:eastAsia="Times New Roman" w:hAnsi="Arial"/>
                <w:b/>
              </w:rPr>
              <w:t>MOBILISATION</w:t>
            </w:r>
            <w:r w:rsidRPr="008E55DD">
              <w:rPr>
                <w:rFonts w:ascii="Arial" w:eastAsia="Times New Roman" w:hAnsi="Arial"/>
                <w:b/>
              </w:rPr>
              <w:t xml:space="preserve"> CHECKLIST</w:t>
            </w:r>
          </w:p>
          <w:p w14:paraId="5C445009" w14:textId="7CE11AA9" w:rsidR="00511EA5" w:rsidRPr="008E55DD" w:rsidRDefault="0051145B" w:rsidP="00811E07">
            <w:pPr>
              <w:keepNext/>
              <w:spacing w:before="120"/>
              <w:jc w:val="center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2060"/>
                <w:sz w:val="16"/>
                <w:szCs w:val="16"/>
              </w:rPr>
              <w:t xml:space="preserve">This checklist supports the </w:t>
            </w:r>
            <w:r w:rsidR="00511EA5" w:rsidRPr="008E55DD">
              <w:rPr>
                <w:rFonts w:ascii="Arial" w:eastAsia="Times New Roman" w:hAnsi="Arial"/>
                <w:b/>
                <w:color w:val="002060"/>
                <w:sz w:val="16"/>
                <w:szCs w:val="16"/>
              </w:rPr>
              <w:t xml:space="preserve">Contractor Management </w:t>
            </w:r>
            <w:r w:rsidR="00F77E1D">
              <w:rPr>
                <w:rFonts w:ascii="Arial" w:eastAsia="Times New Roman" w:hAnsi="Arial"/>
                <w:b/>
                <w:color w:val="002060"/>
                <w:sz w:val="16"/>
                <w:szCs w:val="16"/>
              </w:rPr>
              <w:t>P</w:t>
            </w:r>
            <w:r w:rsidR="00511EA5" w:rsidRPr="008E55DD">
              <w:rPr>
                <w:rFonts w:ascii="Arial" w:eastAsia="Times New Roman" w:hAnsi="Arial"/>
                <w:b/>
                <w:color w:val="002060"/>
                <w:sz w:val="16"/>
                <w:szCs w:val="16"/>
              </w:rPr>
              <w:t>rocedure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3BF4236" w14:textId="77777777" w:rsidR="00511EA5" w:rsidRPr="008E55DD" w:rsidRDefault="00511EA5" w:rsidP="00811E07">
            <w:pPr>
              <w:keepNext/>
              <w:jc w:val="center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 w:rsidRPr="008E55DD">
              <w:rPr>
                <w:rFonts w:ascii="Arial" w:eastAsia="Times New Roman" w:hAnsi="Arial" w:cs="Arial"/>
                <w:b/>
                <w:sz w:val="20"/>
              </w:rPr>
              <w:t>WHS28</w:t>
            </w:r>
            <w:r w:rsidR="00314BC8">
              <w:rPr>
                <w:rFonts w:ascii="Arial" w:eastAsia="Times New Roman" w:hAnsi="Arial" w:cs="Arial"/>
                <w:b/>
                <w:sz w:val="20"/>
              </w:rPr>
              <w:t>A</w:t>
            </w:r>
          </w:p>
        </w:tc>
      </w:tr>
      <w:tr w:rsidR="006C77FE" w:rsidRPr="008E55DD" w14:paraId="0DD7A8B8" w14:textId="77777777" w:rsidTr="00811E07">
        <w:trPr>
          <w:cantSplit/>
          <w:trHeight w:val="737"/>
        </w:trPr>
        <w:tc>
          <w:tcPr>
            <w:tcW w:w="103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2F32C" w14:textId="4239858B" w:rsidR="006C77FE" w:rsidRPr="00511EA5" w:rsidRDefault="006C77FE" w:rsidP="00811E07">
            <w:pPr>
              <w:keepNext/>
              <w:spacing w:before="120"/>
              <w:outlineLvl w:val="6"/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</w:pPr>
            <w:r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This </w:t>
            </w:r>
            <w:r w:rsidR="008D1608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safety </w:t>
            </w:r>
            <w:r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checklist is designed for ‘onboarding’ of </w:t>
            </w:r>
            <w:r w:rsid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a </w:t>
            </w:r>
            <w:r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>contract service provider (organisation/company) engaged by the University under a formal contractual agreement</w:t>
            </w:r>
            <w:r w:rsidR="00595C89"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 </w:t>
            </w:r>
            <w:r w:rsidR="00511EA5"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to provide a defined scope of services </w:t>
            </w:r>
            <w:r w:rsid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>(</w:t>
            </w:r>
            <w:r w:rsidR="00F77E1D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i.e. </w:t>
            </w:r>
            <w:r w:rsidR="00511EA5"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>long term</w:t>
            </w:r>
            <w:r w:rsidR="009C6822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 service arrangement</w:t>
            </w:r>
            <w:r w:rsid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>)</w:t>
            </w:r>
            <w:r w:rsidR="00511EA5"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.  Implementation </w:t>
            </w:r>
            <w:r w:rsidR="00141901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of items in this checklist </w:t>
            </w:r>
            <w:r w:rsidR="00511EA5" w:rsidRPr="00511EA5">
              <w:rPr>
                <w:rFonts w:asciiTheme="minorHAnsi" w:eastAsia="Times New Roman" w:hAnsiTheme="minorHAnsi" w:cs="Arial"/>
                <w:b/>
                <w:color w:val="44546A" w:themeColor="text2"/>
                <w:sz w:val="20"/>
              </w:rPr>
              <w:t xml:space="preserve">occurs in three (3) stages.  </w:t>
            </w:r>
          </w:p>
        </w:tc>
      </w:tr>
      <w:tr w:rsidR="00BD50CC" w:rsidRPr="008E55DD" w14:paraId="189A5421" w14:textId="77777777" w:rsidTr="00811E07">
        <w:trPr>
          <w:cantSplit/>
          <w:trHeight w:val="567"/>
        </w:trPr>
        <w:tc>
          <w:tcPr>
            <w:tcW w:w="5015" w:type="dxa"/>
            <w:gridSpan w:val="2"/>
            <w:shd w:val="clear" w:color="auto" w:fill="DEEAF6" w:themeFill="accent1" w:themeFillTint="33"/>
          </w:tcPr>
          <w:p w14:paraId="25704422" w14:textId="77777777" w:rsidR="00BD50CC" w:rsidRPr="00BD50CC" w:rsidRDefault="00BD50CC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Contract Title:</w:t>
            </w:r>
            <w:r w:rsidR="001521D4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-596561038"/>
                <w:placeholder>
                  <w:docPart w:val="BB92DBB6CDB547B7849DE4BAF4ED4D77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1521D4">
              <w:rPr>
                <w:rFonts w:ascii="Arial" w:eastAsia="Times New Roman" w:hAnsi="Arial" w:cs="Arial"/>
                <w:b/>
                <w:sz w:val="20"/>
              </w:rPr>
              <w:t xml:space="preserve">  </w:t>
            </w:r>
          </w:p>
        </w:tc>
        <w:tc>
          <w:tcPr>
            <w:tcW w:w="5330" w:type="dxa"/>
            <w:gridSpan w:val="3"/>
            <w:shd w:val="clear" w:color="auto" w:fill="DEEAF6" w:themeFill="accent1" w:themeFillTint="33"/>
          </w:tcPr>
          <w:p w14:paraId="5EF2830C" w14:textId="77777777" w:rsidR="00BD50CC" w:rsidRPr="00BD50CC" w:rsidRDefault="00BD50CC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Contractor Company Name:</w:t>
            </w:r>
            <w:r w:rsidR="00620325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656280082"/>
                <w:placeholder>
                  <w:docPart w:val="E2E54E0383B14F77ABBA67668373EFA4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50CC" w:rsidRPr="008E55DD" w14:paraId="174123B8" w14:textId="77777777" w:rsidTr="00811E07">
        <w:trPr>
          <w:cantSplit/>
          <w:trHeight w:val="567"/>
        </w:trPr>
        <w:tc>
          <w:tcPr>
            <w:tcW w:w="5015" w:type="dxa"/>
            <w:gridSpan w:val="2"/>
            <w:shd w:val="clear" w:color="auto" w:fill="DEEAF6" w:themeFill="accent1" w:themeFillTint="33"/>
          </w:tcPr>
          <w:p w14:paraId="739A379F" w14:textId="77777777" w:rsidR="00BD50CC" w:rsidRPr="00BD50CC" w:rsidRDefault="009368D2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Contractor Representative:</w:t>
            </w:r>
            <w:r w:rsidR="00620325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-939832446"/>
                <w:placeholder>
                  <w:docPart w:val="15B300DED1AF4640ADAD1A325A148BA3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330" w:type="dxa"/>
            <w:gridSpan w:val="3"/>
            <w:shd w:val="clear" w:color="auto" w:fill="DEEAF6" w:themeFill="accent1" w:themeFillTint="33"/>
          </w:tcPr>
          <w:p w14:paraId="7E54D375" w14:textId="77777777" w:rsidR="00BD50CC" w:rsidRPr="008E55DD" w:rsidRDefault="009368D2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sz w:val="20"/>
              </w:rPr>
            </w:pPr>
            <w:r w:rsidRPr="00BD50CC">
              <w:rPr>
                <w:rFonts w:ascii="Arial" w:eastAsia="Times New Roman" w:hAnsi="Arial" w:cs="Arial"/>
                <w:b/>
                <w:sz w:val="20"/>
              </w:rPr>
              <w:t>University Contract Supervisor:</w:t>
            </w:r>
            <w:r w:rsidR="00620325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840435760"/>
                <w:placeholder>
                  <w:docPart w:val="794F325FBF994704B32ADE51D600BDC2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7568C" w:rsidRPr="008E55DD" w14:paraId="647BDB95" w14:textId="77777777" w:rsidTr="00811E07">
        <w:trPr>
          <w:cantSplit/>
          <w:trHeight w:val="624"/>
        </w:trPr>
        <w:tc>
          <w:tcPr>
            <w:tcW w:w="807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041932" w14:textId="77777777" w:rsidR="0037568C" w:rsidRDefault="0037568C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Type of Contract Work to be undertaken:</w:t>
            </w:r>
            <w:r w:rsidR="00620325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-1940438597"/>
                <w:placeholder>
                  <w:docPart w:val="0E458A37FB52431E9C25C30B39EDB40C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475459" w14:textId="77777777" w:rsidR="0037568C" w:rsidRPr="00BD50CC" w:rsidRDefault="0037568C" w:rsidP="00811E07">
            <w:pPr>
              <w:keepNext/>
              <w:spacing w:before="120"/>
              <w:outlineLvl w:val="6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Date:</w:t>
            </w:r>
            <w:r w:rsidR="00620325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</w:rPr>
                <w:id w:val="-718675107"/>
                <w:placeholder>
                  <w:docPart w:val="A7AE858FB51D42ED981D0EE46126E99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51"/>
        <w:gridCol w:w="9692"/>
      </w:tblGrid>
      <w:tr w:rsidR="00AE4464" w14:paraId="6C7DF1C7" w14:textId="77777777" w:rsidTr="00314BC8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EA3C9B4" w14:textId="77777777" w:rsidR="00AE4464" w:rsidRDefault="00AE4464" w:rsidP="00115502">
            <w:pPr>
              <w:pStyle w:val="BodyText"/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AE4464">
              <w:rPr>
                <w:rFonts w:cs="Arial"/>
                <w:bCs/>
                <w:sz w:val="18"/>
                <w:szCs w:val="18"/>
              </w:rPr>
              <w:t xml:space="preserve">Prior to the on-site commencement of services/works under the above mentioned contract, the University Contract Supervisor is to use the following </w:t>
            </w:r>
            <w:r w:rsidR="00115502">
              <w:rPr>
                <w:rFonts w:cs="Arial"/>
                <w:bCs/>
                <w:sz w:val="18"/>
                <w:szCs w:val="18"/>
              </w:rPr>
              <w:t>checklist</w:t>
            </w:r>
            <w:r w:rsidRPr="00AE4464">
              <w:rPr>
                <w:rFonts w:cs="Arial"/>
                <w:bCs/>
                <w:sz w:val="18"/>
                <w:szCs w:val="18"/>
              </w:rPr>
              <w:t xml:space="preserve"> to ensure suitable induction</w:t>
            </w:r>
            <w:r>
              <w:rPr>
                <w:rFonts w:cs="Arial"/>
                <w:bCs/>
                <w:sz w:val="18"/>
                <w:szCs w:val="18"/>
              </w:rPr>
              <w:t xml:space="preserve"> and all steps are followed.</w:t>
            </w:r>
            <w:r w:rsidRPr="00AE4464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</w:tr>
      <w:tr w:rsidR="001421F8" w14:paraId="4C16EEFD" w14:textId="77777777" w:rsidTr="00314BC8">
        <w:tc>
          <w:tcPr>
            <w:tcW w:w="10343" w:type="dxa"/>
            <w:gridSpan w:val="2"/>
            <w:shd w:val="clear" w:color="auto" w:fill="DEEAF6" w:themeFill="accent1" w:themeFillTint="33"/>
          </w:tcPr>
          <w:p w14:paraId="36B15502" w14:textId="77777777" w:rsidR="001421F8" w:rsidRPr="0087636E" w:rsidRDefault="0024301C" w:rsidP="006C77FE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STAGE 1 - </w:t>
            </w:r>
            <w:r w:rsidR="001421F8" w:rsidRPr="001421F8">
              <w:rPr>
                <w:rFonts w:ascii="Arial" w:hAnsi="Arial" w:cs="Arial"/>
                <w:b/>
                <w:szCs w:val="24"/>
              </w:rPr>
              <w:t>Preliminary Steps</w:t>
            </w:r>
            <w:r w:rsidR="008763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36E" w:rsidRPr="0087636E">
              <w:rPr>
                <w:rFonts w:ascii="Arial" w:hAnsi="Arial" w:cs="Arial"/>
                <w:sz w:val="18"/>
                <w:szCs w:val="18"/>
              </w:rPr>
              <w:t xml:space="preserve">(following notification of contract </w:t>
            </w:r>
            <w:r w:rsidR="0087636E">
              <w:rPr>
                <w:rFonts w:ascii="Arial" w:hAnsi="Arial" w:cs="Arial"/>
                <w:sz w:val="18"/>
                <w:szCs w:val="18"/>
              </w:rPr>
              <w:t xml:space="preserve">being </w:t>
            </w:r>
            <w:r w:rsidR="0087636E" w:rsidRPr="0087636E">
              <w:rPr>
                <w:rFonts w:ascii="Arial" w:hAnsi="Arial" w:cs="Arial"/>
                <w:sz w:val="18"/>
                <w:szCs w:val="18"/>
              </w:rPr>
              <w:t>award</w:t>
            </w:r>
            <w:r w:rsidR="0087636E">
              <w:rPr>
                <w:rFonts w:ascii="Arial" w:hAnsi="Arial" w:cs="Arial"/>
                <w:sz w:val="18"/>
                <w:szCs w:val="18"/>
              </w:rPr>
              <w:t>ed</w:t>
            </w:r>
            <w:r w:rsidR="0087636E" w:rsidRPr="008763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21F8" w14:paraId="17F762BF" w14:textId="77777777" w:rsidTr="00511EA5">
        <w:sdt>
          <w:sdtPr>
            <w:rPr>
              <w:rFonts w:ascii="Arial" w:hAnsi="Arial" w:cs="Arial"/>
              <w:b/>
              <w:sz w:val="20"/>
            </w:rPr>
            <w:id w:val="-17487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26DB41C5" w14:textId="77777777" w:rsidR="001421F8" w:rsidRDefault="001421F8" w:rsidP="001421F8">
                <w:pPr>
                  <w:tabs>
                    <w:tab w:val="left" w:pos="1120"/>
                  </w:tabs>
                  <w:spacing w:before="6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4476DE96" w14:textId="77777777" w:rsidR="001421F8" w:rsidRDefault="001421F8" w:rsidP="009368D2">
            <w:pPr>
              <w:tabs>
                <w:tab w:val="left" w:pos="112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Contractor’s Induction Kit</w:t>
            </w:r>
            <w:r w:rsidRPr="00B00C54">
              <w:rPr>
                <w:rFonts w:ascii="Arial" w:hAnsi="Arial" w:cs="Arial"/>
                <w:sz w:val="20"/>
              </w:rPr>
              <w:t>:  Contract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="00C813B8">
              <w:rPr>
                <w:rFonts w:ascii="Arial" w:hAnsi="Arial" w:cs="Arial"/>
                <w:sz w:val="20"/>
              </w:rPr>
              <w:t xml:space="preserve">Representative </w:t>
            </w:r>
            <w:r>
              <w:rPr>
                <w:rFonts w:ascii="Arial" w:hAnsi="Arial" w:cs="Arial"/>
                <w:sz w:val="20"/>
              </w:rPr>
              <w:t>is to provide</w:t>
            </w:r>
            <w:r w:rsidR="009743D9">
              <w:rPr>
                <w:rFonts w:ascii="Arial" w:hAnsi="Arial" w:cs="Arial"/>
                <w:sz w:val="20"/>
              </w:rPr>
              <w:t xml:space="preserve"> the UniSA Contract Supervisor</w:t>
            </w:r>
            <w:r>
              <w:rPr>
                <w:rFonts w:ascii="Arial" w:hAnsi="Arial" w:cs="Arial"/>
                <w:sz w:val="20"/>
              </w:rPr>
              <w:t xml:space="preserve"> a list of all</w:t>
            </w:r>
            <w:r w:rsidR="0054673C">
              <w:rPr>
                <w:rFonts w:ascii="Arial" w:hAnsi="Arial" w:cs="Arial"/>
                <w:sz w:val="20"/>
              </w:rPr>
              <w:t xml:space="preserve"> their</w:t>
            </w:r>
            <w:r>
              <w:rPr>
                <w:rFonts w:ascii="Arial" w:hAnsi="Arial" w:cs="Arial"/>
                <w:sz w:val="20"/>
              </w:rPr>
              <w:t xml:space="preserve"> staff members who have successfully completed </w:t>
            </w:r>
            <w:r w:rsidRPr="00B00C54">
              <w:rPr>
                <w:rFonts w:ascii="Arial" w:hAnsi="Arial" w:cs="Arial"/>
                <w:sz w:val="20"/>
              </w:rPr>
              <w:t xml:space="preserve">the UniSA Contractor’s Induction </w:t>
            </w:r>
            <w:r w:rsidR="00C813B8">
              <w:rPr>
                <w:rFonts w:ascii="Arial" w:hAnsi="Arial" w:cs="Arial"/>
                <w:sz w:val="20"/>
              </w:rPr>
              <w:t>P</w:t>
            </w:r>
            <w:r w:rsidRPr="00B00C54">
              <w:rPr>
                <w:rFonts w:ascii="Arial" w:hAnsi="Arial" w:cs="Arial"/>
                <w:sz w:val="20"/>
              </w:rPr>
              <w:t>rogram</w:t>
            </w:r>
            <w:r w:rsidR="00637C28">
              <w:rPr>
                <w:rFonts w:ascii="Arial" w:hAnsi="Arial" w:cs="Arial"/>
                <w:sz w:val="20"/>
              </w:rPr>
              <w:t xml:space="preserve">.  </w:t>
            </w:r>
            <w:r w:rsidR="00637C28" w:rsidRPr="00637C28">
              <w:rPr>
                <w:rFonts w:ascii="Arial" w:hAnsi="Arial" w:cs="Arial"/>
                <w:b/>
                <w:sz w:val="20"/>
              </w:rPr>
              <w:t>T</w:t>
            </w:r>
            <w:r w:rsidRPr="00637C28">
              <w:rPr>
                <w:rFonts w:ascii="Arial" w:hAnsi="Arial" w:cs="Arial"/>
                <w:b/>
                <w:sz w:val="20"/>
              </w:rPr>
              <w:t>he</w:t>
            </w:r>
            <w:r w:rsidR="00637C28" w:rsidRPr="00637C28">
              <w:rPr>
                <w:rFonts w:ascii="Arial" w:hAnsi="Arial" w:cs="Arial"/>
                <w:b/>
                <w:sz w:val="20"/>
              </w:rPr>
              <w:t xml:space="preserve"> online p</w:t>
            </w:r>
            <w:r w:rsidRPr="00637C28">
              <w:rPr>
                <w:rFonts w:ascii="Arial" w:hAnsi="Arial" w:cs="Arial"/>
                <w:b/>
                <w:sz w:val="20"/>
              </w:rPr>
              <w:t xml:space="preserve">rogram </w:t>
            </w:r>
            <w:r w:rsidR="00637C28" w:rsidRPr="00637C28">
              <w:rPr>
                <w:rFonts w:ascii="Arial" w:hAnsi="Arial" w:cs="Arial"/>
                <w:b/>
                <w:sz w:val="20"/>
              </w:rPr>
              <w:t xml:space="preserve">is accessible </w:t>
            </w:r>
            <w:r w:rsidRPr="00637C28">
              <w:rPr>
                <w:rFonts w:ascii="Arial" w:hAnsi="Arial" w:cs="Arial"/>
                <w:b/>
                <w:sz w:val="20"/>
              </w:rPr>
              <w:t>at:</w:t>
            </w:r>
            <w:r w:rsidRPr="00B00C54">
              <w:rPr>
                <w:rFonts w:ascii="Arial" w:hAnsi="Arial" w:cs="Arial"/>
                <w:sz w:val="20"/>
              </w:rPr>
              <w:t xml:space="preserve"> </w:t>
            </w:r>
          </w:p>
          <w:p w14:paraId="1F45E6ED" w14:textId="5355D34D" w:rsidR="001421F8" w:rsidRPr="00B00C54" w:rsidRDefault="00B40782" w:rsidP="009368D2">
            <w:pPr>
              <w:tabs>
                <w:tab w:val="left" w:pos="1120"/>
              </w:tabs>
              <w:spacing w:after="120"/>
              <w:ind w:left="720"/>
              <w:jc w:val="both"/>
              <w:rPr>
                <w:rFonts w:ascii="Arial" w:hAnsi="Arial" w:cs="Arial"/>
                <w:sz w:val="20"/>
              </w:rPr>
            </w:pPr>
            <w:hyperlink r:id="rId13" w:anchor="Induction" w:history="1">
              <w:r w:rsidR="00212A35">
                <w:rPr>
                  <w:rStyle w:val="Hyperlink"/>
                  <w:rFonts w:ascii="Arial" w:hAnsi="Arial" w:cs="Arial"/>
                  <w:sz w:val="20"/>
                </w:rPr>
                <w:t>https://i.unisa.edu.au/staff/facilities/contractors-and-consultants/#Induction</w:t>
              </w:r>
            </w:hyperlink>
            <w:r w:rsidR="001421F8">
              <w:rPr>
                <w:rFonts w:ascii="Arial" w:hAnsi="Arial" w:cs="Arial"/>
                <w:sz w:val="20"/>
              </w:rPr>
              <w:t xml:space="preserve"> </w:t>
            </w:r>
          </w:p>
          <w:p w14:paraId="57B8E20C" w14:textId="77777777" w:rsidR="001421F8" w:rsidRPr="007C52FE" w:rsidRDefault="00B40782" w:rsidP="009743D9">
            <w:pPr>
              <w:tabs>
                <w:tab w:val="num" w:pos="360"/>
                <w:tab w:val="left" w:pos="1120"/>
              </w:tabs>
              <w:jc w:val="both"/>
              <w:rPr>
                <w:rFonts w:ascii="Arial" w:hAnsi="Arial" w:cs="Arial"/>
                <w:b/>
                <w:sz w:val="20"/>
              </w:rPr>
            </w:pPr>
            <w:hyperlink w:history="1"/>
            <w:r w:rsidR="001421F8" w:rsidRPr="007C52FE">
              <w:rPr>
                <w:rFonts w:ascii="Arial" w:hAnsi="Arial" w:cs="Arial"/>
                <w:b/>
                <w:sz w:val="20"/>
              </w:rPr>
              <w:t>University Campus Maps and Floor Plans can be viewed and printed at:</w:t>
            </w:r>
          </w:p>
          <w:p w14:paraId="6AC4B8EE" w14:textId="02AD0C88" w:rsidR="001421F8" w:rsidRDefault="00B40782" w:rsidP="009368D2">
            <w:pPr>
              <w:tabs>
                <w:tab w:val="left" w:pos="1120"/>
              </w:tabs>
              <w:spacing w:after="60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hyperlink r:id="rId14" w:history="1">
              <w:r w:rsidR="00212A35">
                <w:rPr>
                  <w:rStyle w:val="Hyperlink"/>
                  <w:rFonts w:ascii="Arial" w:hAnsi="Arial" w:cs="Arial"/>
                  <w:sz w:val="20"/>
                </w:rPr>
                <w:t>https://i.unisa.edu.au/staff/facilities/space-information/floor-plans/</w:t>
              </w:r>
            </w:hyperlink>
          </w:p>
        </w:tc>
      </w:tr>
      <w:tr w:rsidR="001421F8" w14:paraId="477E8C6F" w14:textId="77777777" w:rsidTr="00511EA5">
        <w:sdt>
          <w:sdtPr>
            <w:rPr>
              <w:rFonts w:ascii="Arial" w:hAnsi="Arial" w:cs="Arial"/>
              <w:b/>
              <w:sz w:val="20"/>
            </w:rPr>
            <w:id w:val="-119584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0893FC9A" w14:textId="77777777" w:rsidR="001421F8" w:rsidRDefault="009368D2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304E50CD" w14:textId="339FB6DD" w:rsidR="001421F8" w:rsidRPr="0037568C" w:rsidRDefault="009368D2" w:rsidP="00694EF0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7568C">
              <w:rPr>
                <w:rFonts w:ascii="Arial" w:hAnsi="Arial" w:cs="Arial"/>
                <w:b/>
                <w:sz w:val="20"/>
              </w:rPr>
              <w:t>Notice of Contract Commencement</w:t>
            </w:r>
            <w:r w:rsidRPr="0037568C">
              <w:rPr>
                <w:rFonts w:ascii="Arial" w:hAnsi="Arial" w:cs="Arial"/>
                <w:sz w:val="20"/>
              </w:rPr>
              <w:t>:  UniSA Contract Supervisor to advise relevant local area staff (FMU/</w:t>
            </w:r>
            <w:r w:rsidR="005918FE">
              <w:rPr>
                <w:rFonts w:ascii="Arial" w:hAnsi="Arial" w:cs="Arial"/>
                <w:sz w:val="20"/>
              </w:rPr>
              <w:t>Institute/Unit</w:t>
            </w:r>
            <w:r w:rsidRPr="0037568C">
              <w:rPr>
                <w:rFonts w:ascii="Arial" w:hAnsi="Arial" w:cs="Arial"/>
                <w:sz w:val="20"/>
              </w:rPr>
              <w:t>) of successful contractor, date of commencement, updated contract scope, call-out methods/details and applicable</w:t>
            </w:r>
            <w:r w:rsidR="000E048C">
              <w:rPr>
                <w:rFonts w:ascii="Arial" w:hAnsi="Arial" w:cs="Arial"/>
                <w:sz w:val="20"/>
              </w:rPr>
              <w:t xml:space="preserve"> expected</w:t>
            </w:r>
            <w:r w:rsidRPr="0037568C">
              <w:rPr>
                <w:rFonts w:ascii="Arial" w:hAnsi="Arial" w:cs="Arial"/>
                <w:sz w:val="20"/>
              </w:rPr>
              <w:t xml:space="preserve"> response times. Any University </w:t>
            </w:r>
            <w:r w:rsidR="00511A7F">
              <w:rPr>
                <w:rFonts w:ascii="Arial" w:hAnsi="Arial" w:cs="Arial"/>
                <w:sz w:val="20"/>
              </w:rPr>
              <w:t xml:space="preserve">existing </w:t>
            </w:r>
            <w:r w:rsidRPr="0037568C">
              <w:rPr>
                <w:rFonts w:ascii="Arial" w:hAnsi="Arial" w:cs="Arial"/>
                <w:sz w:val="20"/>
              </w:rPr>
              <w:t>protocols are to be updated</w:t>
            </w:r>
            <w:r w:rsidR="00511A7F">
              <w:rPr>
                <w:rFonts w:ascii="Arial" w:hAnsi="Arial" w:cs="Arial"/>
                <w:sz w:val="20"/>
              </w:rPr>
              <w:t>, as</w:t>
            </w:r>
            <w:r w:rsidR="00511A7F" w:rsidRPr="0037568C">
              <w:rPr>
                <w:rFonts w:ascii="Arial" w:hAnsi="Arial" w:cs="Arial"/>
                <w:sz w:val="20"/>
              </w:rPr>
              <w:t xml:space="preserve"> applicable</w:t>
            </w:r>
            <w:r w:rsidR="00511A7F">
              <w:rPr>
                <w:rFonts w:ascii="Arial" w:hAnsi="Arial" w:cs="Arial"/>
                <w:sz w:val="20"/>
              </w:rPr>
              <w:t>.</w:t>
            </w:r>
          </w:p>
        </w:tc>
      </w:tr>
      <w:tr w:rsidR="009368D2" w14:paraId="13CF5A51" w14:textId="77777777" w:rsidTr="00511EA5">
        <w:sdt>
          <w:sdtPr>
            <w:rPr>
              <w:rFonts w:ascii="Arial" w:hAnsi="Arial" w:cs="Arial"/>
              <w:b/>
              <w:sz w:val="20"/>
            </w:rPr>
            <w:id w:val="9772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5CDE4E7F" w14:textId="77777777" w:rsidR="009368D2" w:rsidRDefault="00D039AB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5776459D" w14:textId="77777777" w:rsidR="009368D2" w:rsidRDefault="009368D2" w:rsidP="00D9556F">
            <w:pPr>
              <w:tabs>
                <w:tab w:val="left" w:pos="11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Nominate 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UniSA Key </w:t>
            </w:r>
            <w:r>
              <w:rPr>
                <w:rFonts w:ascii="Arial" w:hAnsi="Arial" w:cs="Arial"/>
                <w:b/>
                <w:sz w:val="20"/>
              </w:rPr>
              <w:t xml:space="preserve">Contact </w:t>
            </w:r>
            <w:r w:rsidRPr="00B00C54">
              <w:rPr>
                <w:rFonts w:ascii="Arial" w:hAnsi="Arial" w:cs="Arial"/>
                <w:b/>
                <w:sz w:val="20"/>
              </w:rPr>
              <w:t>Personnel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96963">
              <w:rPr>
                <w:rFonts w:ascii="Arial" w:hAnsi="Arial" w:cs="Arial"/>
                <w:b/>
                <w:sz w:val="20"/>
              </w:rPr>
              <w:t xml:space="preserve">&amp; </w:t>
            </w:r>
            <w:r>
              <w:rPr>
                <w:rFonts w:ascii="Arial" w:hAnsi="Arial" w:cs="Arial"/>
                <w:b/>
                <w:sz w:val="20"/>
              </w:rPr>
              <w:t>communicate to the Contractor Representative</w:t>
            </w:r>
            <w:r w:rsidRPr="00B00C54">
              <w:rPr>
                <w:rFonts w:ascii="Arial" w:hAnsi="Arial" w:cs="Arial"/>
                <w:b/>
                <w:sz w:val="20"/>
              </w:rPr>
              <w:t>:</w:t>
            </w:r>
          </w:p>
          <w:p w14:paraId="6F596BF4" w14:textId="2A48D216" w:rsidR="0037568C" w:rsidRPr="0037568C" w:rsidRDefault="0037568C" w:rsidP="004F469E">
            <w:pPr>
              <w:numPr>
                <w:ilvl w:val="0"/>
                <w:numId w:val="3"/>
              </w:numPr>
              <w:tabs>
                <w:tab w:val="num" w:pos="720"/>
                <w:tab w:val="left" w:pos="1120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7C52FE">
              <w:rPr>
                <w:rFonts w:ascii="Arial" w:hAnsi="Arial" w:cs="Arial"/>
                <w:sz w:val="20"/>
              </w:rPr>
              <w:t xml:space="preserve">Contract </w:t>
            </w:r>
            <w:r>
              <w:rPr>
                <w:rFonts w:ascii="Arial" w:hAnsi="Arial" w:cs="Arial"/>
                <w:sz w:val="20"/>
              </w:rPr>
              <w:t>Supervisor</w:t>
            </w:r>
            <w:r w:rsidR="00620325">
              <w:rPr>
                <w:rFonts w:ascii="Arial" w:hAnsi="Arial" w:cs="Arial"/>
                <w:sz w:val="20"/>
              </w:rPr>
              <w:t xml:space="preserve">:             </w:t>
            </w:r>
            <w:r w:rsidR="0068185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2357544"/>
                <w:placeholder>
                  <w:docPart w:val="B9B5AF6BD9344FC6B40A6A54736253E5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37568C">
              <w:rPr>
                <w:rFonts w:ascii="Arial" w:hAnsi="Arial" w:cs="Arial"/>
                <w:sz w:val="20"/>
              </w:rPr>
              <w:tab/>
              <w:t>Mobile Number</w:t>
            </w:r>
            <w:r w:rsidR="0068185E">
              <w:rPr>
                <w:rFonts w:ascii="Arial" w:hAnsi="Arial" w:cs="Arial"/>
                <w:sz w:val="20"/>
              </w:rPr>
              <w:t>:</w:t>
            </w:r>
            <w:r w:rsidR="0062032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14201565"/>
                <w:placeholder>
                  <w:docPart w:val="C8D9F00749B7403BA931BEC5B833EC89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620325">
                  <w:rPr>
                    <w:rStyle w:val="PlaceholderText"/>
                    <w:sz w:val="18"/>
                    <w:szCs w:val="18"/>
                  </w:rPr>
                  <w:t>number</w:t>
                </w:r>
                <w:r w:rsidR="00620325" w:rsidRPr="00620325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548F5A43" w14:textId="763598C9" w:rsidR="0037568C" w:rsidRPr="0037568C" w:rsidRDefault="0037568C" w:rsidP="004F469E">
            <w:pPr>
              <w:numPr>
                <w:ilvl w:val="0"/>
                <w:numId w:val="3"/>
              </w:numPr>
              <w:tabs>
                <w:tab w:val="num" w:pos="720"/>
                <w:tab w:val="left" w:pos="1120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37568C">
              <w:rPr>
                <w:rFonts w:ascii="Arial" w:hAnsi="Arial" w:cs="Arial"/>
                <w:sz w:val="20"/>
              </w:rPr>
              <w:t>Campus Facilities Manager</w:t>
            </w:r>
            <w:r w:rsidR="00620325">
              <w:rPr>
                <w:rFonts w:ascii="Arial" w:hAnsi="Arial" w:cs="Arial"/>
                <w:sz w:val="20"/>
              </w:rPr>
              <w:t xml:space="preserve">: </w:t>
            </w:r>
            <w:r w:rsidR="0068185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62390653"/>
                <w:placeholder>
                  <w:docPart w:val="3B501CB74B1E4B51972AE8A76B2DFE51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052A51">
              <w:rPr>
                <w:rFonts w:ascii="Arial" w:hAnsi="Arial" w:cs="Arial"/>
                <w:sz w:val="20"/>
              </w:rPr>
              <w:t xml:space="preserve">       </w:t>
            </w:r>
            <w:r w:rsidR="00620325">
              <w:rPr>
                <w:rFonts w:ascii="Arial" w:hAnsi="Arial" w:cs="Arial"/>
                <w:sz w:val="20"/>
              </w:rPr>
              <w:t>M</w:t>
            </w:r>
            <w:r w:rsidRPr="0037568C">
              <w:rPr>
                <w:rFonts w:ascii="Arial" w:hAnsi="Arial" w:cs="Arial"/>
                <w:sz w:val="20"/>
              </w:rPr>
              <w:t>obile Number</w:t>
            </w:r>
            <w:r w:rsidR="0068185E">
              <w:rPr>
                <w:rFonts w:ascii="Arial" w:hAnsi="Arial" w:cs="Arial"/>
                <w:sz w:val="20"/>
              </w:rPr>
              <w:t>:</w:t>
            </w:r>
            <w:r w:rsidR="0062032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64264466"/>
                <w:placeholder>
                  <w:docPart w:val="F8D7BEAA73A34BA78313E0CEE23731DB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620325">
                  <w:rPr>
                    <w:rStyle w:val="PlaceholderText"/>
                    <w:sz w:val="18"/>
                    <w:szCs w:val="18"/>
                  </w:rPr>
                  <w:t>number</w:t>
                </w:r>
                <w:r w:rsidR="00620325" w:rsidRPr="00620325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1A86A877" w14:textId="28A6230A" w:rsidR="007A2580" w:rsidRPr="007A2580" w:rsidRDefault="0037568C" w:rsidP="004F469E">
            <w:pPr>
              <w:numPr>
                <w:ilvl w:val="0"/>
                <w:numId w:val="3"/>
              </w:numPr>
              <w:tabs>
                <w:tab w:val="num" w:pos="720"/>
                <w:tab w:val="left" w:pos="1120"/>
              </w:tabs>
              <w:ind w:left="357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37568C">
              <w:rPr>
                <w:rFonts w:ascii="Arial" w:hAnsi="Arial" w:cs="Arial"/>
                <w:sz w:val="20"/>
              </w:rPr>
              <w:t>Facilities Co</w:t>
            </w:r>
            <w:r w:rsidR="0068185E">
              <w:rPr>
                <w:rFonts w:ascii="Arial" w:hAnsi="Arial" w:cs="Arial"/>
                <w:sz w:val="20"/>
              </w:rPr>
              <w:t>-</w:t>
            </w:r>
            <w:r w:rsidRPr="0037568C">
              <w:rPr>
                <w:rFonts w:ascii="Arial" w:hAnsi="Arial" w:cs="Arial"/>
                <w:sz w:val="20"/>
              </w:rPr>
              <w:t>ordinator</w:t>
            </w:r>
            <w:r w:rsidR="00620325">
              <w:rPr>
                <w:rFonts w:ascii="Arial" w:hAnsi="Arial" w:cs="Arial"/>
                <w:sz w:val="20"/>
              </w:rPr>
              <w:t>:</w:t>
            </w:r>
            <w:r w:rsidRPr="0037568C">
              <w:rPr>
                <w:rFonts w:ascii="Arial" w:hAnsi="Arial" w:cs="Arial"/>
                <w:sz w:val="20"/>
              </w:rPr>
              <w:t xml:space="preserve"> </w:t>
            </w:r>
            <w:r w:rsidR="00620325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</w:rPr>
                <w:id w:val="906031708"/>
                <w:placeholder>
                  <w:docPart w:val="90A46C9F43294E8BBBAF065BD9F0FE8D"/>
                </w:placeholder>
                <w:showingPlcHdr/>
              </w:sdtPr>
              <w:sdtEndPr/>
              <w:sdtContent>
                <w:r w:rsidR="00620325"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620325">
              <w:rPr>
                <w:rFonts w:ascii="Arial" w:hAnsi="Arial" w:cs="Arial"/>
                <w:sz w:val="20"/>
              </w:rPr>
              <w:t xml:space="preserve">     </w:t>
            </w:r>
            <w:r w:rsidR="004F469E">
              <w:rPr>
                <w:rFonts w:ascii="Arial" w:hAnsi="Arial" w:cs="Arial"/>
                <w:sz w:val="20"/>
              </w:rPr>
              <w:t xml:space="preserve"> </w:t>
            </w:r>
            <w:r w:rsidR="00052A51">
              <w:rPr>
                <w:rFonts w:ascii="Arial" w:hAnsi="Arial" w:cs="Arial"/>
                <w:sz w:val="20"/>
              </w:rPr>
              <w:t xml:space="preserve"> </w:t>
            </w:r>
            <w:r w:rsidRPr="0037568C">
              <w:rPr>
                <w:rFonts w:ascii="Arial" w:hAnsi="Arial" w:cs="Arial"/>
                <w:sz w:val="20"/>
              </w:rPr>
              <w:t>Mobile Number</w:t>
            </w:r>
            <w:r w:rsidR="0068185E">
              <w:rPr>
                <w:rFonts w:ascii="Arial" w:hAnsi="Arial" w:cs="Arial"/>
                <w:sz w:val="20"/>
              </w:rPr>
              <w:t>:</w:t>
            </w:r>
            <w:r w:rsidR="007A258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998253591"/>
                <w:showingPlcHdr/>
              </w:sdtPr>
              <w:sdtEndPr/>
              <w:sdtContent>
                <w:r w:rsidR="007A2580" w:rsidRPr="00620325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7A2580">
                  <w:rPr>
                    <w:rStyle w:val="PlaceholderText"/>
                    <w:sz w:val="18"/>
                    <w:szCs w:val="18"/>
                  </w:rPr>
                  <w:t>number</w:t>
                </w:r>
                <w:r w:rsidR="007A2580" w:rsidRPr="00620325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22E155C8" w14:textId="5DCBAC62" w:rsidR="004F469E" w:rsidRPr="004F469E" w:rsidRDefault="004F469E" w:rsidP="004F469E">
            <w:pPr>
              <w:numPr>
                <w:ilvl w:val="0"/>
                <w:numId w:val="3"/>
              </w:numPr>
              <w:tabs>
                <w:tab w:val="num" w:pos="720"/>
                <w:tab w:val="left" w:pos="1120"/>
              </w:tabs>
              <w:ind w:left="357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Security: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502554832"/>
                <w:placeholder>
                  <w:docPart w:val="AFC7DEF2635444E2A6EB51B20A20EC46"/>
                </w:placeholder>
                <w:showingPlcHdr/>
              </w:sdtPr>
              <w:sdtEndPr/>
              <w:sdtContent>
                <w:r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Internal: </w:t>
            </w:r>
            <w:r w:rsidRPr="004F469E">
              <w:rPr>
                <w:rFonts w:ascii="Arial" w:hAnsi="Arial" w:cs="Arial"/>
                <w:sz w:val="18"/>
                <w:szCs w:val="18"/>
              </w:rPr>
              <w:t>88888</w:t>
            </w:r>
            <w:r>
              <w:rPr>
                <w:rFonts w:ascii="Arial" w:hAnsi="Arial" w:cs="Arial"/>
                <w:sz w:val="20"/>
              </w:rPr>
              <w:t xml:space="preserve">  External: </w:t>
            </w:r>
            <w:r w:rsidRPr="004F469E">
              <w:rPr>
                <w:rFonts w:ascii="Arial" w:hAnsi="Arial" w:cs="Arial"/>
                <w:sz w:val="18"/>
                <w:szCs w:val="18"/>
              </w:rPr>
              <w:t>1800 500 911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69E">
              <w:rPr>
                <w:rFonts w:ascii="Arial" w:hAnsi="Arial" w:cs="Arial"/>
                <w:sz w:val="16"/>
                <w:szCs w:val="16"/>
              </w:rPr>
              <w:t>(24/7)</w:t>
            </w:r>
          </w:p>
          <w:p w14:paraId="3AF994D4" w14:textId="77777777" w:rsidR="009368D2" w:rsidRPr="00B00C54" w:rsidRDefault="00FA54C1" w:rsidP="004F469E">
            <w:pPr>
              <w:numPr>
                <w:ilvl w:val="0"/>
                <w:numId w:val="3"/>
              </w:numPr>
              <w:tabs>
                <w:tab w:val="num" w:pos="720"/>
                <w:tab w:val="left" w:pos="1120"/>
              </w:tabs>
              <w:ind w:left="357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 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216024744"/>
                <w:showingPlcHdr/>
              </w:sdtPr>
              <w:sdtEndPr/>
              <w:sdtContent>
                <w:r w:rsidRPr="0062032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</w:t>
            </w:r>
            <w:r w:rsidRPr="0037568C">
              <w:rPr>
                <w:rFonts w:ascii="Arial" w:hAnsi="Arial" w:cs="Arial"/>
                <w:sz w:val="20"/>
              </w:rPr>
              <w:t>Mobile Number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496295921"/>
                <w:showingPlcHdr/>
              </w:sdtPr>
              <w:sdtEndPr/>
              <w:sdtContent>
                <w:r w:rsidRPr="00620325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sz w:val="18"/>
                    <w:szCs w:val="18"/>
                  </w:rPr>
                  <w:t>number</w:t>
                </w:r>
                <w:r w:rsidRPr="00620325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95B1E" w14:paraId="04FA8AC4" w14:textId="77777777" w:rsidTr="00511EA5">
        <w:sdt>
          <w:sdtPr>
            <w:rPr>
              <w:rFonts w:ascii="Arial" w:hAnsi="Arial" w:cs="Arial"/>
              <w:b/>
              <w:sz w:val="20"/>
            </w:rPr>
            <w:id w:val="-181401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4C88BFA" w14:textId="77777777" w:rsidR="00E95B1E" w:rsidRDefault="00620325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6CAEB249" w14:textId="77777777" w:rsidR="00E95B1E" w:rsidRDefault="00E95B1E" w:rsidP="00D9556F">
            <w:pPr>
              <w:tabs>
                <w:tab w:val="left" w:pos="11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Contractor Representative</w:t>
            </w:r>
            <w:r w:rsidR="00D9556F">
              <w:rPr>
                <w:rFonts w:ascii="Arial" w:hAnsi="Arial" w:cs="Arial"/>
                <w:b/>
                <w:sz w:val="20"/>
              </w:rPr>
              <w:t>’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s </w:t>
            </w:r>
            <w:r w:rsidR="00D9556F">
              <w:rPr>
                <w:rFonts w:ascii="Arial" w:hAnsi="Arial" w:cs="Arial"/>
                <w:b/>
                <w:sz w:val="20"/>
              </w:rPr>
              <w:t xml:space="preserve">Key Personnel Contact 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Details: </w:t>
            </w:r>
            <w:r w:rsidRPr="00B00C54">
              <w:rPr>
                <w:rFonts w:ascii="Arial" w:hAnsi="Arial" w:cs="Arial"/>
                <w:sz w:val="20"/>
              </w:rPr>
              <w:t xml:space="preserve">Obtain from the Contractor the contact details of all key </w:t>
            </w:r>
            <w:r>
              <w:rPr>
                <w:rFonts w:ascii="Arial" w:hAnsi="Arial" w:cs="Arial"/>
                <w:sz w:val="20"/>
              </w:rPr>
              <w:t>Contract</w:t>
            </w:r>
            <w:r w:rsidRPr="00B00C54">
              <w:rPr>
                <w:rFonts w:ascii="Arial" w:hAnsi="Arial" w:cs="Arial"/>
                <w:sz w:val="20"/>
              </w:rPr>
              <w:t xml:space="preserve"> personnel. </w:t>
            </w:r>
          </w:p>
        </w:tc>
      </w:tr>
      <w:tr w:rsidR="00E95B1E" w14:paraId="087BE1CF" w14:textId="77777777" w:rsidTr="00511EA5">
        <w:sdt>
          <w:sdtPr>
            <w:rPr>
              <w:rFonts w:ascii="Arial" w:hAnsi="Arial" w:cs="Arial"/>
              <w:b/>
              <w:sz w:val="20"/>
            </w:rPr>
            <w:id w:val="-149447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AAA3894" w14:textId="77777777" w:rsidR="00E95B1E" w:rsidRDefault="00E95B1E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0F494229" w14:textId="77777777" w:rsidR="00E95B1E" w:rsidRPr="00B00C54" w:rsidRDefault="00E95B1E" w:rsidP="00BE4339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Contractor Register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 w:rsidR="00BE4339">
              <w:rPr>
                <w:rFonts w:ascii="Arial" w:hAnsi="Arial" w:cs="Arial"/>
                <w:sz w:val="20"/>
              </w:rPr>
              <w:t xml:space="preserve">Ensure that the Contract Company </w:t>
            </w:r>
            <w:r>
              <w:rPr>
                <w:rFonts w:ascii="Arial" w:hAnsi="Arial" w:cs="Arial"/>
                <w:sz w:val="20"/>
              </w:rPr>
              <w:t>is appropriately registered and</w:t>
            </w:r>
            <w:r w:rsidRPr="00772EDA">
              <w:rPr>
                <w:rFonts w:ascii="Arial" w:hAnsi="Arial" w:cs="Arial"/>
                <w:sz w:val="20"/>
              </w:rPr>
              <w:t xml:space="preserve"> all </w:t>
            </w:r>
            <w:r>
              <w:rPr>
                <w:rFonts w:ascii="Arial" w:hAnsi="Arial" w:cs="Arial"/>
                <w:sz w:val="20"/>
              </w:rPr>
              <w:t>required</w:t>
            </w:r>
            <w:r w:rsidRPr="00772E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documentation including insurances and workers compensation is up to date</w:t>
            </w:r>
            <w:r w:rsidRPr="00772EDA">
              <w:rPr>
                <w:rFonts w:ascii="Arial" w:hAnsi="Arial" w:cs="Arial"/>
                <w:sz w:val="20"/>
              </w:rPr>
              <w:t>.</w:t>
            </w:r>
          </w:p>
        </w:tc>
      </w:tr>
      <w:tr w:rsidR="00E95B1E" w14:paraId="3CA8193A" w14:textId="77777777" w:rsidTr="00511EA5">
        <w:sdt>
          <w:sdtPr>
            <w:rPr>
              <w:rFonts w:ascii="Arial" w:hAnsi="Arial" w:cs="Arial"/>
              <w:b/>
              <w:sz w:val="20"/>
            </w:rPr>
            <w:id w:val="-5412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3927D8C" w14:textId="77777777" w:rsidR="00E95B1E" w:rsidRDefault="00E95B1E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75E711F0" w14:textId="77777777" w:rsidR="00E95B1E" w:rsidRDefault="00E95B1E" w:rsidP="003177B4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Roles and Lines of Communication:</w:t>
            </w:r>
            <w:r w:rsidRPr="00B00C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Establish suitable </w:t>
            </w:r>
            <w:r w:rsidR="003177B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ontract </w:t>
            </w:r>
            <w:r w:rsidR="003177B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ommunication protocols for day-to-day operational elements as well as </w:t>
            </w:r>
            <w:r w:rsidR="003177B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ontractual escalation elements and advise all parties. </w:t>
            </w:r>
          </w:p>
        </w:tc>
      </w:tr>
      <w:tr w:rsidR="00E95B1E" w14:paraId="01723720" w14:textId="77777777" w:rsidTr="00511EA5">
        <w:sdt>
          <w:sdtPr>
            <w:rPr>
              <w:rFonts w:ascii="Arial" w:hAnsi="Arial" w:cs="Arial"/>
              <w:b/>
              <w:sz w:val="20"/>
            </w:rPr>
            <w:id w:val="-521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7DC956C" w14:textId="77777777" w:rsidR="00E95B1E" w:rsidRDefault="00E95B1E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045D116D" w14:textId="5F52AA5B" w:rsidR="00E95B1E" w:rsidRPr="00B00C54" w:rsidRDefault="00E95B1E" w:rsidP="003177B4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 xml:space="preserve">UniSA </w:t>
            </w:r>
            <w:r w:rsidR="0051145B">
              <w:rPr>
                <w:rFonts w:ascii="Arial" w:hAnsi="Arial" w:cs="Arial"/>
                <w:b/>
                <w:sz w:val="20"/>
              </w:rPr>
              <w:t>W</w:t>
            </w:r>
            <w:r w:rsidRPr="00B00C54">
              <w:rPr>
                <w:rFonts w:ascii="Arial" w:hAnsi="Arial" w:cs="Arial"/>
                <w:b/>
                <w:sz w:val="20"/>
              </w:rPr>
              <w:t>HS&amp;</w:t>
            </w:r>
            <w:r w:rsidR="00CA6992">
              <w:rPr>
                <w:rFonts w:ascii="Arial" w:hAnsi="Arial" w:cs="Arial"/>
                <w:b/>
                <w:sz w:val="20"/>
              </w:rPr>
              <w:t>IM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 Policy: </w:t>
            </w:r>
            <w:r w:rsidRPr="00B00C54">
              <w:rPr>
                <w:rFonts w:ascii="Arial" w:hAnsi="Arial" w:cs="Arial"/>
                <w:sz w:val="20"/>
              </w:rPr>
              <w:t xml:space="preserve">Advise Contractor </w:t>
            </w:r>
            <w:r w:rsidR="003177B4">
              <w:rPr>
                <w:rFonts w:ascii="Arial" w:hAnsi="Arial" w:cs="Arial"/>
                <w:sz w:val="20"/>
              </w:rPr>
              <w:t xml:space="preserve">Representative </w:t>
            </w:r>
            <w:r w:rsidRPr="00B00C54">
              <w:rPr>
                <w:rFonts w:ascii="Arial" w:hAnsi="Arial" w:cs="Arial"/>
                <w:sz w:val="20"/>
              </w:rPr>
              <w:t xml:space="preserve">of their obligations to comply with the </w:t>
            </w:r>
            <w:r w:rsidRPr="00E95B1E">
              <w:rPr>
                <w:rFonts w:ascii="Arial" w:hAnsi="Arial" w:cs="Arial"/>
                <w:sz w:val="20"/>
              </w:rPr>
              <w:t xml:space="preserve">UniSA </w:t>
            </w:r>
            <w:r w:rsidR="0051145B">
              <w:rPr>
                <w:rFonts w:ascii="Arial" w:hAnsi="Arial" w:cs="Arial"/>
                <w:sz w:val="20"/>
              </w:rPr>
              <w:t xml:space="preserve">Work </w:t>
            </w:r>
            <w:r w:rsidR="00CA6992">
              <w:rPr>
                <w:rFonts w:ascii="Arial" w:hAnsi="Arial" w:cs="Arial"/>
                <w:sz w:val="20"/>
              </w:rPr>
              <w:t xml:space="preserve">Health Safety &amp; Injury Management </w:t>
            </w:r>
            <w:r w:rsidRPr="00E95B1E">
              <w:rPr>
                <w:rFonts w:ascii="Arial" w:hAnsi="Arial" w:cs="Arial"/>
                <w:sz w:val="20"/>
              </w:rPr>
              <w:t>Policy</w:t>
            </w:r>
            <w:r w:rsidRPr="00B00C54">
              <w:rPr>
                <w:rFonts w:ascii="Arial" w:hAnsi="Arial" w:cs="Arial"/>
                <w:sz w:val="20"/>
              </w:rPr>
              <w:t xml:space="preserve"> and provide a copy. Remind the Contractor </w:t>
            </w:r>
            <w:r w:rsidR="003177B4">
              <w:rPr>
                <w:rFonts w:ascii="Arial" w:hAnsi="Arial" w:cs="Arial"/>
                <w:sz w:val="20"/>
              </w:rPr>
              <w:t xml:space="preserve">Representative </w:t>
            </w:r>
            <w:r w:rsidRPr="00B00C54">
              <w:rPr>
                <w:rFonts w:ascii="Arial" w:hAnsi="Arial" w:cs="Arial"/>
                <w:sz w:val="20"/>
              </w:rPr>
              <w:t xml:space="preserve">that UniSA is authorised to carry out periodic inspections of all UniSA premises and </w:t>
            </w:r>
            <w:r>
              <w:rPr>
                <w:rFonts w:ascii="Arial" w:hAnsi="Arial" w:cs="Arial"/>
                <w:sz w:val="20"/>
              </w:rPr>
              <w:t xml:space="preserve">work undertaken within those spaces. The University </w:t>
            </w:r>
            <w:r w:rsidRPr="00B00C54">
              <w:rPr>
                <w:rFonts w:ascii="Arial" w:hAnsi="Arial" w:cs="Arial"/>
                <w:sz w:val="20"/>
              </w:rPr>
              <w:t xml:space="preserve">will issue a Notice of Non-Compliance if </w:t>
            </w:r>
            <w:r w:rsidR="00CA6992">
              <w:rPr>
                <w:rFonts w:ascii="Arial" w:hAnsi="Arial" w:cs="Arial"/>
                <w:sz w:val="20"/>
              </w:rPr>
              <w:t>WHS</w:t>
            </w:r>
            <w:r w:rsidRPr="00B00C54">
              <w:rPr>
                <w:rFonts w:ascii="Arial" w:hAnsi="Arial" w:cs="Arial"/>
                <w:sz w:val="20"/>
              </w:rPr>
              <w:t xml:space="preserve"> issues are not being addressed.</w:t>
            </w:r>
            <w:r w:rsidR="003177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HS&amp;IM </w:t>
            </w:r>
            <w:r w:rsidRPr="00B00C54">
              <w:rPr>
                <w:rFonts w:ascii="Arial" w:hAnsi="Arial" w:cs="Arial"/>
                <w:sz w:val="20"/>
              </w:rPr>
              <w:t>Policy: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 w:rsidR="00D26D9A">
                <w:rPr>
                  <w:rStyle w:val="Hyperlink"/>
                  <w:rFonts w:ascii="Arial" w:hAnsi="Arial" w:cs="Arial"/>
                  <w:sz w:val="20"/>
                </w:rPr>
                <w:t>https://i.unisa.edu.au/policies-and-procedures/university-policies/corporate/c-6/</w:t>
              </w:r>
            </w:hyperlink>
          </w:p>
        </w:tc>
      </w:tr>
      <w:tr w:rsidR="00E95B1E" w14:paraId="3C881F8A" w14:textId="77777777" w:rsidTr="00511EA5">
        <w:sdt>
          <w:sdtPr>
            <w:rPr>
              <w:rFonts w:ascii="Arial" w:hAnsi="Arial" w:cs="Arial"/>
              <w:b/>
              <w:sz w:val="20"/>
            </w:rPr>
            <w:id w:val="69034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5B986C4" w14:textId="77777777" w:rsidR="00E95B1E" w:rsidRDefault="00CA6992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0973D344" w14:textId="77777777" w:rsidR="00CA6992" w:rsidRPr="00B00C54" w:rsidRDefault="00CA6992" w:rsidP="00A423E4">
            <w:pPr>
              <w:tabs>
                <w:tab w:val="left" w:pos="1120"/>
              </w:tabs>
              <w:spacing w:before="60"/>
              <w:rPr>
                <w:rFonts w:ascii="Arial" w:hAnsi="Arial" w:cs="Arial"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 xml:space="preserve">UniSA Equal Opportunity and Sexual Harassment Policies: </w:t>
            </w:r>
            <w:r w:rsidRPr="00B00C54">
              <w:rPr>
                <w:rFonts w:ascii="Arial" w:hAnsi="Arial" w:cs="Arial"/>
                <w:sz w:val="20"/>
              </w:rPr>
              <w:t>Provide the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 </w:t>
            </w:r>
            <w:r w:rsidRPr="00B00C54">
              <w:rPr>
                <w:rFonts w:ascii="Arial" w:hAnsi="Arial" w:cs="Arial"/>
                <w:sz w:val="20"/>
              </w:rPr>
              <w:t xml:space="preserve">Contractor </w:t>
            </w:r>
            <w:r w:rsidR="0059534E">
              <w:rPr>
                <w:rFonts w:ascii="Arial" w:hAnsi="Arial" w:cs="Arial"/>
                <w:sz w:val="20"/>
              </w:rPr>
              <w:t xml:space="preserve">Representative </w:t>
            </w:r>
            <w:r w:rsidRPr="00B00C54">
              <w:rPr>
                <w:rFonts w:ascii="Arial" w:hAnsi="Arial" w:cs="Arial"/>
                <w:sz w:val="20"/>
              </w:rPr>
              <w:t>with a copy of the UniSA E</w:t>
            </w:r>
            <w:r w:rsidR="0059534E">
              <w:rPr>
                <w:rFonts w:ascii="Arial" w:hAnsi="Arial" w:cs="Arial"/>
                <w:sz w:val="20"/>
              </w:rPr>
              <w:t xml:space="preserve">qual </w:t>
            </w:r>
            <w:r w:rsidRPr="00B00C54">
              <w:rPr>
                <w:rFonts w:ascii="Arial" w:hAnsi="Arial" w:cs="Arial"/>
                <w:sz w:val="20"/>
              </w:rPr>
              <w:t>O</w:t>
            </w:r>
            <w:r w:rsidR="0059534E">
              <w:rPr>
                <w:rFonts w:ascii="Arial" w:hAnsi="Arial" w:cs="Arial"/>
                <w:sz w:val="20"/>
              </w:rPr>
              <w:t>pportunity</w:t>
            </w:r>
            <w:r w:rsidRPr="00B00C54">
              <w:rPr>
                <w:rFonts w:ascii="Arial" w:hAnsi="Arial" w:cs="Arial"/>
                <w:sz w:val="20"/>
              </w:rPr>
              <w:t xml:space="preserve"> and Sexual Harassment Policies.</w:t>
            </w:r>
          </w:p>
          <w:p w14:paraId="3B7C9050" w14:textId="6478B00F" w:rsidR="00CA6992" w:rsidRPr="00B00C54" w:rsidRDefault="00CA6992" w:rsidP="00A423E4">
            <w:pPr>
              <w:tabs>
                <w:tab w:val="left" w:pos="1120"/>
                <w:tab w:val="left" w:pos="396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00C54">
              <w:rPr>
                <w:rFonts w:ascii="Arial" w:hAnsi="Arial" w:cs="Arial"/>
                <w:sz w:val="20"/>
              </w:rPr>
              <w:t>Equal Opportunity Policy: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6" w:history="1">
              <w:r w:rsidR="00212A35">
                <w:rPr>
                  <w:rStyle w:val="Hyperlink"/>
                  <w:rFonts w:ascii="Arial" w:hAnsi="Arial" w:cs="Arial"/>
                  <w:sz w:val="20"/>
                </w:rPr>
                <w:t>https://i.unisa.edu.au/policies-and-procedures/university-policies/corporate/c-2/</w:t>
              </w:r>
            </w:hyperlink>
          </w:p>
          <w:p w14:paraId="34B91C86" w14:textId="688DD16B" w:rsidR="00CA6992" w:rsidRPr="00B00C54" w:rsidRDefault="00CA6992" w:rsidP="00A423E4">
            <w:pPr>
              <w:tabs>
                <w:tab w:val="left" w:pos="1120"/>
                <w:tab w:val="left" w:pos="39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sz w:val="20"/>
              </w:rPr>
              <w:t>Sexual Harassment Policy: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7" w:history="1">
              <w:r w:rsidR="00973D46">
                <w:rPr>
                  <w:rStyle w:val="Hyperlink"/>
                  <w:rFonts w:ascii="Arial" w:hAnsi="Arial" w:cs="Arial"/>
                  <w:sz w:val="20"/>
                </w:rPr>
                <w:t>https://i.unisa.edu.au/contentassets/a6b4fdbe8e6545c59ad88ef910ddd9dc/sexual-assault-and-sexual-harassment-policy.pdf</w:t>
              </w:r>
            </w:hyperlink>
          </w:p>
        </w:tc>
      </w:tr>
      <w:tr w:rsidR="00CA6992" w14:paraId="4E25A5C8" w14:textId="77777777" w:rsidTr="00511EA5">
        <w:sdt>
          <w:sdtPr>
            <w:rPr>
              <w:rFonts w:ascii="Arial" w:hAnsi="Arial" w:cs="Arial"/>
              <w:b/>
              <w:sz w:val="20"/>
            </w:rPr>
            <w:id w:val="-139018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4D2EC953" w14:textId="77777777" w:rsidR="00CA6992" w:rsidRDefault="00CA6992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16EE46FA" w14:textId="62D86B1A" w:rsidR="00CA6992" w:rsidRPr="00B00C54" w:rsidRDefault="00CA6992" w:rsidP="00741AAA">
            <w:pPr>
              <w:tabs>
                <w:tab w:val="left" w:pos="11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Campus Specific Inductions: </w:t>
            </w:r>
            <w:r>
              <w:rPr>
                <w:rFonts w:ascii="Arial" w:hAnsi="Arial" w:cs="Arial"/>
                <w:sz w:val="20"/>
              </w:rPr>
              <w:t xml:space="preserve">Assess requirements for entry to any areas requiring local inductions and schedule if required </w:t>
            </w:r>
            <w:proofErr w:type="spellStart"/>
            <w:r w:rsidR="0051145B">
              <w:rPr>
                <w:rFonts w:ascii="Arial" w:hAnsi="Arial" w:cs="Arial"/>
                <w:sz w:val="20"/>
              </w:rPr>
              <w:t>e.</w:t>
            </w:r>
            <w:proofErr w:type="gramStart"/>
            <w:r w:rsidR="0051145B">
              <w:rPr>
                <w:rFonts w:ascii="Arial" w:hAnsi="Arial" w:cs="Arial"/>
                <w:sz w:val="20"/>
              </w:rPr>
              <w:t>g.</w:t>
            </w:r>
            <w:r>
              <w:rPr>
                <w:rFonts w:ascii="Arial" w:hAnsi="Arial" w:cs="Arial"/>
                <w:sz w:val="20"/>
              </w:rPr>
              <w:t>Data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Centres, Animal Facilities, PC2 laboratories. </w:t>
            </w:r>
            <w:r w:rsidR="00741AAA">
              <w:rPr>
                <w:rFonts w:ascii="Arial" w:hAnsi="Arial" w:cs="Arial"/>
                <w:sz w:val="20"/>
              </w:rPr>
              <w:t xml:space="preserve">Request copies of </w:t>
            </w:r>
            <w:r>
              <w:rPr>
                <w:rFonts w:ascii="Arial" w:hAnsi="Arial" w:cs="Arial"/>
                <w:sz w:val="20"/>
              </w:rPr>
              <w:t xml:space="preserve">induction </w:t>
            </w:r>
            <w:r w:rsidR="00741AAA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retain in the same file location as this checklist</w:t>
            </w:r>
            <w:r w:rsidR="00741AAA">
              <w:rPr>
                <w:rFonts w:ascii="Arial" w:hAnsi="Arial" w:cs="Arial"/>
                <w:sz w:val="20"/>
              </w:rPr>
              <w:t xml:space="preserve"> when complete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A6992" w14:paraId="2430F996" w14:textId="77777777" w:rsidTr="00511EA5">
        <w:sdt>
          <w:sdtPr>
            <w:rPr>
              <w:rFonts w:ascii="Arial" w:hAnsi="Arial" w:cs="Arial"/>
              <w:b/>
              <w:sz w:val="20"/>
            </w:rPr>
            <w:id w:val="31213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1555D601" w14:textId="77777777" w:rsidR="00CA6992" w:rsidRDefault="00CA6992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18FFB0DE" w14:textId="77777777" w:rsidR="00CA6992" w:rsidRDefault="00CA6992" w:rsidP="004D1DD1">
            <w:pPr>
              <w:tabs>
                <w:tab w:val="left" w:pos="11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Finance: </w:t>
            </w:r>
            <w:r>
              <w:rPr>
                <w:rFonts w:ascii="Arial" w:hAnsi="Arial" w:cs="Arial"/>
                <w:sz w:val="20"/>
              </w:rPr>
              <w:t xml:space="preserve">Ensure </w:t>
            </w:r>
            <w:r w:rsidR="004D1DD1">
              <w:rPr>
                <w:rFonts w:ascii="Arial" w:hAnsi="Arial" w:cs="Arial"/>
                <w:sz w:val="20"/>
              </w:rPr>
              <w:t>the C</w:t>
            </w:r>
            <w:r>
              <w:rPr>
                <w:rFonts w:ascii="Arial" w:hAnsi="Arial" w:cs="Arial"/>
                <w:sz w:val="20"/>
              </w:rPr>
              <w:t>ontract</w:t>
            </w:r>
            <w:r w:rsidR="004D1DD1">
              <w:rPr>
                <w:rFonts w:ascii="Arial" w:hAnsi="Arial" w:cs="Arial"/>
                <w:sz w:val="20"/>
              </w:rPr>
              <w:t xml:space="preserve"> Company</w:t>
            </w:r>
            <w:r>
              <w:rPr>
                <w:rFonts w:ascii="Arial" w:hAnsi="Arial" w:cs="Arial"/>
                <w:sz w:val="20"/>
              </w:rPr>
              <w:t xml:space="preserve"> is set up in Fin</w:t>
            </w:r>
            <w:r w:rsidR="004D1DD1">
              <w:rPr>
                <w:rFonts w:ascii="Arial" w:hAnsi="Arial" w:cs="Arial"/>
                <w:sz w:val="20"/>
              </w:rPr>
              <w:t>ance</w:t>
            </w:r>
            <w:r>
              <w:rPr>
                <w:rFonts w:ascii="Arial" w:hAnsi="Arial" w:cs="Arial"/>
                <w:sz w:val="20"/>
              </w:rPr>
              <w:t xml:space="preserve"> 1 as a vendor.</w:t>
            </w:r>
          </w:p>
        </w:tc>
      </w:tr>
      <w:tr w:rsidR="00CA6992" w14:paraId="134FC379" w14:textId="77777777" w:rsidTr="00511EA5">
        <w:sdt>
          <w:sdtPr>
            <w:rPr>
              <w:rFonts w:ascii="Arial" w:hAnsi="Arial" w:cs="Arial"/>
              <w:b/>
              <w:sz w:val="20"/>
            </w:rPr>
            <w:id w:val="5171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05E3A72B" w14:textId="77777777" w:rsidR="00CA6992" w:rsidRDefault="00E3030F" w:rsidP="009368D2">
                <w:pPr>
                  <w:tabs>
                    <w:tab w:val="left" w:pos="112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2" w:type="dxa"/>
          </w:tcPr>
          <w:p w14:paraId="0990CE87" w14:textId="77777777" w:rsidR="00CA6992" w:rsidRDefault="00CA6992" w:rsidP="00986660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IT: </w:t>
            </w:r>
            <w:r>
              <w:rPr>
                <w:rFonts w:ascii="Arial" w:hAnsi="Arial" w:cs="Arial"/>
                <w:sz w:val="20"/>
              </w:rPr>
              <w:t>Assess if any contractor staff require access to university IT systems and provide / lodge request forms as necessary.</w:t>
            </w:r>
          </w:p>
        </w:tc>
      </w:tr>
    </w:tbl>
    <w:p w14:paraId="003F0306" w14:textId="77777777" w:rsidR="00272894" w:rsidRDefault="00272894"/>
    <w:tbl>
      <w:tblPr>
        <w:tblStyle w:val="TableGrid"/>
        <w:tblW w:w="1034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4467"/>
        <w:gridCol w:w="5172"/>
      </w:tblGrid>
      <w:tr w:rsidR="00CA6992" w14:paraId="13ED3FD5" w14:textId="77777777" w:rsidTr="00314BC8">
        <w:tc>
          <w:tcPr>
            <w:tcW w:w="10343" w:type="dxa"/>
            <w:gridSpan w:val="3"/>
            <w:shd w:val="clear" w:color="auto" w:fill="DEEAF6" w:themeFill="accent1" w:themeFillTint="33"/>
          </w:tcPr>
          <w:p w14:paraId="760AB5CC" w14:textId="77777777" w:rsidR="00CA6992" w:rsidRPr="0087636E" w:rsidRDefault="0024301C" w:rsidP="007C5427">
            <w:pPr>
              <w:tabs>
                <w:tab w:val="left" w:pos="11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STAGE 2 - </w:t>
            </w:r>
            <w:r w:rsidR="00CA6992" w:rsidRPr="0024301C">
              <w:rPr>
                <w:rFonts w:ascii="Arial" w:hAnsi="Arial" w:cs="Arial"/>
                <w:b/>
                <w:szCs w:val="24"/>
              </w:rPr>
              <w:t>General Induction/Welcome Briefing with Contractors designated staff:</w:t>
            </w:r>
            <w:r w:rsidR="0087636E">
              <w:rPr>
                <w:rFonts w:ascii="Arial" w:hAnsi="Arial" w:cs="Arial"/>
                <w:b/>
                <w:szCs w:val="24"/>
              </w:rPr>
              <w:t xml:space="preserve"> </w:t>
            </w:r>
            <w:r w:rsidR="0087636E">
              <w:rPr>
                <w:rFonts w:ascii="Arial" w:hAnsi="Arial" w:cs="Arial"/>
                <w:sz w:val="18"/>
                <w:szCs w:val="18"/>
              </w:rPr>
              <w:t>(</w:t>
            </w:r>
            <w:r w:rsidR="007C5427">
              <w:rPr>
                <w:rFonts w:ascii="Arial" w:hAnsi="Arial" w:cs="Arial"/>
                <w:sz w:val="18"/>
                <w:szCs w:val="18"/>
              </w:rPr>
              <w:t>information provided to the contractor’s staff, including any sub-contractors on university protocol).</w:t>
            </w:r>
          </w:p>
        </w:tc>
      </w:tr>
      <w:tr w:rsidR="00CA6992" w14:paraId="229B5156" w14:textId="77777777" w:rsidTr="00511EA5">
        <w:sdt>
          <w:sdtPr>
            <w:rPr>
              <w:rFonts w:ascii="Arial" w:hAnsi="Arial" w:cs="Arial"/>
              <w:b/>
              <w:sz w:val="20"/>
            </w:rPr>
            <w:id w:val="-157789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0FB69770" w14:textId="77777777" w:rsidR="00CA6992" w:rsidRPr="00CA6992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E303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6ADC5AFB" w14:textId="48A1FE11" w:rsidR="00CA6992" w:rsidRPr="00CA6992" w:rsidRDefault="00CA6992" w:rsidP="00353405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0B274E">
              <w:rPr>
                <w:rFonts w:ascii="Arial" w:hAnsi="Arial" w:cs="Arial"/>
                <w:b/>
                <w:sz w:val="20"/>
              </w:rPr>
              <w:t>Permit to Work</w:t>
            </w:r>
            <w:r w:rsidRPr="000B274E">
              <w:rPr>
                <w:rFonts w:ascii="Arial" w:hAnsi="Arial" w:cs="Arial"/>
                <w:sz w:val="20"/>
              </w:rPr>
              <w:t xml:space="preserve">: Remind the Contractor </w:t>
            </w:r>
            <w:r w:rsidR="005F4818">
              <w:rPr>
                <w:rFonts w:ascii="Arial" w:hAnsi="Arial" w:cs="Arial"/>
                <w:sz w:val="20"/>
              </w:rPr>
              <w:t xml:space="preserve">Representative </w:t>
            </w:r>
            <w:r w:rsidRPr="000B274E">
              <w:rPr>
                <w:rFonts w:ascii="Arial" w:hAnsi="Arial" w:cs="Arial"/>
                <w:sz w:val="20"/>
              </w:rPr>
              <w:t xml:space="preserve">that the UniSA </w:t>
            </w:r>
            <w:hyperlink r:id="rId18" w:history="1">
              <w:r w:rsidRPr="00796AA6">
                <w:rPr>
                  <w:rStyle w:val="Hyperlink"/>
                  <w:rFonts w:ascii="Arial" w:hAnsi="Arial" w:cs="Arial"/>
                  <w:sz w:val="20"/>
                </w:rPr>
                <w:t>Permit to W</w:t>
              </w:r>
              <w:bookmarkStart w:id="0" w:name="_GoBack"/>
              <w:bookmarkEnd w:id="0"/>
              <w:r w:rsidRPr="00796AA6">
                <w:rPr>
                  <w:rStyle w:val="Hyperlink"/>
                  <w:rFonts w:ascii="Arial" w:hAnsi="Arial" w:cs="Arial"/>
                  <w:sz w:val="20"/>
                </w:rPr>
                <w:t>o</w:t>
              </w:r>
              <w:r w:rsidRPr="00796AA6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Pr="00796AA6">
                <w:rPr>
                  <w:rStyle w:val="Hyperlink"/>
                  <w:rFonts w:ascii="Arial" w:hAnsi="Arial" w:cs="Arial"/>
                  <w:sz w:val="20"/>
                </w:rPr>
                <w:t>k</w:t>
              </w:r>
              <w:r w:rsidRPr="00796AA6">
                <w:rPr>
                  <w:rStyle w:val="Hyperlink"/>
                  <w:rFonts w:ascii="Arial" w:hAnsi="Arial" w:cs="Arial"/>
                  <w:sz w:val="20"/>
                </w:rPr>
                <w:t xml:space="preserve"> Form</w:t>
              </w:r>
              <w:r w:rsidR="005F4818" w:rsidRPr="00796AA6">
                <w:rPr>
                  <w:rStyle w:val="Hyperlink"/>
                  <w:rFonts w:ascii="Arial" w:hAnsi="Arial" w:cs="Arial"/>
                  <w:sz w:val="20"/>
                </w:rPr>
                <w:t>/s</w:t>
              </w:r>
            </w:hyperlink>
            <w:r w:rsidRPr="000B274E">
              <w:rPr>
                <w:rFonts w:ascii="Arial" w:hAnsi="Arial" w:cs="Arial"/>
                <w:sz w:val="20"/>
              </w:rPr>
              <w:t xml:space="preserve"> </w:t>
            </w:r>
            <w:r w:rsidR="005F4818">
              <w:rPr>
                <w:rFonts w:ascii="Arial" w:hAnsi="Arial" w:cs="Arial"/>
                <w:sz w:val="20"/>
              </w:rPr>
              <w:t>must</w:t>
            </w:r>
            <w:r w:rsidR="00132620" w:rsidRPr="000B274E">
              <w:rPr>
                <w:rFonts w:ascii="Arial" w:hAnsi="Arial" w:cs="Arial"/>
                <w:sz w:val="20"/>
              </w:rPr>
              <w:t xml:space="preserve"> be completed </w:t>
            </w:r>
            <w:r w:rsidR="00715FCF">
              <w:rPr>
                <w:rFonts w:ascii="Arial" w:hAnsi="Arial" w:cs="Arial"/>
                <w:sz w:val="20"/>
              </w:rPr>
              <w:t xml:space="preserve">and approved by the </w:t>
            </w:r>
            <w:r w:rsidR="00353405">
              <w:rPr>
                <w:rFonts w:ascii="Arial" w:hAnsi="Arial" w:cs="Arial"/>
                <w:sz w:val="20"/>
              </w:rPr>
              <w:t>Campus Facilities Manager</w:t>
            </w:r>
            <w:r w:rsidR="00715FCF">
              <w:rPr>
                <w:rFonts w:ascii="Arial" w:hAnsi="Arial" w:cs="Arial"/>
                <w:sz w:val="20"/>
              </w:rPr>
              <w:t xml:space="preserve"> </w:t>
            </w:r>
            <w:r w:rsidR="00132620" w:rsidRPr="000B274E">
              <w:rPr>
                <w:rFonts w:ascii="Arial" w:hAnsi="Arial" w:cs="Arial"/>
                <w:sz w:val="20"/>
              </w:rPr>
              <w:t xml:space="preserve">prior </w:t>
            </w:r>
            <w:r w:rsidR="00132620">
              <w:rPr>
                <w:rFonts w:ascii="Arial" w:hAnsi="Arial" w:cs="Arial"/>
                <w:sz w:val="20"/>
              </w:rPr>
              <w:t>to undertaking any hazardous activity (i.e. hot work, confined/restricted space, work at heights</w:t>
            </w:r>
            <w:r w:rsidR="004446B9">
              <w:rPr>
                <w:rFonts w:ascii="Arial" w:hAnsi="Arial" w:cs="Arial"/>
                <w:sz w:val="20"/>
              </w:rPr>
              <w:t>, roof access</w:t>
            </w:r>
            <w:r w:rsidR="00132620">
              <w:rPr>
                <w:rFonts w:ascii="Arial" w:hAnsi="Arial" w:cs="Arial"/>
                <w:sz w:val="20"/>
              </w:rPr>
              <w:t>)</w:t>
            </w:r>
            <w:r w:rsidRPr="000B274E">
              <w:rPr>
                <w:rFonts w:ascii="Arial" w:hAnsi="Arial" w:cs="Arial"/>
                <w:sz w:val="20"/>
              </w:rPr>
              <w:t>.</w:t>
            </w:r>
          </w:p>
        </w:tc>
      </w:tr>
      <w:tr w:rsidR="00CA6992" w14:paraId="2FDAAFB3" w14:textId="77777777" w:rsidTr="00511EA5">
        <w:sdt>
          <w:sdtPr>
            <w:rPr>
              <w:rFonts w:ascii="Arial" w:hAnsi="Arial" w:cs="Arial"/>
              <w:b/>
              <w:sz w:val="20"/>
            </w:rPr>
            <w:id w:val="116914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3B8C175A" w14:textId="77777777" w:rsidR="00CA6992" w:rsidRPr="00CA6992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E303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086899A3" w14:textId="5C4EB6A3" w:rsidR="00CA6992" w:rsidRPr="00CA6992" w:rsidRDefault="00866A3F" w:rsidP="003A588C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Sign In/Out</w:t>
            </w:r>
            <w:r w:rsidR="00CA6992"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 w:rsidR="00CA6992" w:rsidRPr="00B00C54">
              <w:rPr>
                <w:rFonts w:ascii="Arial" w:hAnsi="Arial" w:cs="Arial"/>
                <w:sz w:val="20"/>
              </w:rPr>
              <w:t xml:space="preserve">Advise Contractor </w:t>
            </w:r>
            <w:r w:rsidR="005F4818">
              <w:rPr>
                <w:rFonts w:ascii="Arial" w:hAnsi="Arial" w:cs="Arial"/>
                <w:sz w:val="20"/>
              </w:rPr>
              <w:t xml:space="preserve">Representative </w:t>
            </w:r>
            <w:r w:rsidR="00CA6992" w:rsidRPr="00B00C54">
              <w:rPr>
                <w:rFonts w:ascii="Arial" w:hAnsi="Arial" w:cs="Arial"/>
                <w:sz w:val="20"/>
              </w:rPr>
              <w:t xml:space="preserve">of procedure that all Contractor’s </w:t>
            </w:r>
            <w:r>
              <w:rPr>
                <w:rFonts w:ascii="Arial" w:hAnsi="Arial" w:cs="Arial"/>
                <w:sz w:val="20"/>
              </w:rPr>
              <w:t>employees</w:t>
            </w:r>
            <w:r w:rsidR="00CA6992" w:rsidRPr="00B00C54">
              <w:rPr>
                <w:rFonts w:ascii="Arial" w:hAnsi="Arial" w:cs="Arial"/>
                <w:sz w:val="20"/>
              </w:rPr>
              <w:t xml:space="preserve"> and subcontractors must report daily to </w:t>
            </w:r>
            <w:r>
              <w:rPr>
                <w:rFonts w:ascii="Arial" w:hAnsi="Arial" w:cs="Arial"/>
                <w:sz w:val="20"/>
              </w:rPr>
              <w:t>FM</w:t>
            </w:r>
            <w:r w:rsidR="00B411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Assist</w:t>
            </w:r>
            <w:r w:rsidR="00741F48">
              <w:rPr>
                <w:rFonts w:ascii="Arial" w:hAnsi="Arial" w:cs="Arial"/>
                <w:sz w:val="20"/>
              </w:rPr>
              <w:t xml:space="preserve"> office</w:t>
            </w:r>
            <w:r w:rsidR="00CA6992" w:rsidRPr="00B00C54">
              <w:rPr>
                <w:rFonts w:ascii="Arial" w:hAnsi="Arial" w:cs="Arial"/>
                <w:sz w:val="20"/>
              </w:rPr>
              <w:t xml:space="preserve"> to sign in and out</w:t>
            </w:r>
            <w:r w:rsidR="003D0150">
              <w:rPr>
                <w:rFonts w:ascii="Arial" w:hAnsi="Arial" w:cs="Arial"/>
                <w:sz w:val="20"/>
              </w:rPr>
              <w:t xml:space="preserve"> (unless identified as not required for the type of service)</w:t>
            </w:r>
            <w:r w:rsidR="00CA6992" w:rsidRPr="00B00C54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CA6992" w14:paraId="286EFFEA" w14:textId="77777777" w:rsidTr="00511EA5">
        <w:sdt>
          <w:sdtPr>
            <w:rPr>
              <w:rFonts w:ascii="Arial" w:hAnsi="Arial" w:cs="Arial"/>
              <w:b/>
              <w:sz w:val="20"/>
            </w:rPr>
            <w:id w:val="-11006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73932351" w14:textId="77777777" w:rsidR="00CA6992" w:rsidRPr="00CA6992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E303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6EBECA97" w14:textId="77777777" w:rsidR="00CA6992" w:rsidRPr="00CA6992" w:rsidRDefault="00CA6992" w:rsidP="00BB436D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Identification:</w:t>
            </w:r>
            <w:r w:rsidRPr="00B00C54">
              <w:rPr>
                <w:rFonts w:ascii="Arial" w:hAnsi="Arial" w:cs="Arial"/>
                <w:sz w:val="20"/>
              </w:rPr>
              <w:t xml:space="preserve"> Remind Contractor </w:t>
            </w:r>
            <w:r w:rsidR="00BB436D">
              <w:rPr>
                <w:rFonts w:ascii="Arial" w:hAnsi="Arial" w:cs="Arial"/>
                <w:sz w:val="20"/>
              </w:rPr>
              <w:t xml:space="preserve">Representative </w:t>
            </w:r>
            <w:r w:rsidRPr="00B00C54">
              <w:rPr>
                <w:rFonts w:ascii="Arial" w:hAnsi="Arial" w:cs="Arial"/>
                <w:sz w:val="20"/>
              </w:rPr>
              <w:t>that all contractor</w:t>
            </w:r>
            <w:r w:rsidR="00BB436D">
              <w:rPr>
                <w:rFonts w:ascii="Arial" w:hAnsi="Arial" w:cs="Arial"/>
                <w:sz w:val="20"/>
              </w:rPr>
              <w:t>’s staff and subcontractors must</w:t>
            </w:r>
            <w:r w:rsidRPr="00B00C54">
              <w:rPr>
                <w:rFonts w:ascii="Arial" w:hAnsi="Arial" w:cs="Arial"/>
                <w:sz w:val="20"/>
              </w:rPr>
              <w:t xml:space="preserve"> wear identification badges on their clothing to indicate that they represent Contractor on site for this </w:t>
            </w:r>
            <w:r>
              <w:rPr>
                <w:rFonts w:ascii="Arial" w:hAnsi="Arial" w:cs="Arial"/>
                <w:sz w:val="20"/>
              </w:rPr>
              <w:t>contract.</w:t>
            </w:r>
          </w:p>
        </w:tc>
      </w:tr>
      <w:tr w:rsidR="00CA6992" w14:paraId="77DA4444" w14:textId="77777777" w:rsidTr="00511EA5">
        <w:sdt>
          <w:sdtPr>
            <w:rPr>
              <w:rFonts w:ascii="Arial" w:hAnsi="Arial" w:cs="Arial"/>
              <w:b/>
              <w:sz w:val="20"/>
            </w:rPr>
            <w:id w:val="-35627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455C6DA1" w14:textId="77777777" w:rsidR="00CA6992" w:rsidRPr="00CA6992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E303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05E6871E" w14:textId="0DDA3828" w:rsidR="00CA6992" w:rsidRPr="00CA6992" w:rsidRDefault="00DD0E4C" w:rsidP="00866A3F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Emergency</w:t>
            </w:r>
            <w:r w:rsidR="005D468D" w:rsidRPr="00B00C54">
              <w:rPr>
                <w:rFonts w:ascii="Arial" w:hAnsi="Arial" w:cs="Arial"/>
                <w:b/>
                <w:sz w:val="20"/>
              </w:rPr>
              <w:t xml:space="preserve"> Evacuation Procedures: </w:t>
            </w:r>
            <w:r w:rsidR="005D468D" w:rsidRPr="000B274E">
              <w:rPr>
                <w:rFonts w:ascii="Arial" w:hAnsi="Arial" w:cs="Arial"/>
                <w:sz w:val="20"/>
              </w:rPr>
              <w:t>Remind the Contractor</w:t>
            </w:r>
            <w:r w:rsidR="00865E88">
              <w:rPr>
                <w:rFonts w:ascii="Arial" w:hAnsi="Arial" w:cs="Arial"/>
                <w:sz w:val="20"/>
              </w:rPr>
              <w:t xml:space="preserve"> Representative</w:t>
            </w:r>
            <w:r w:rsidR="005D468D" w:rsidRPr="000B274E">
              <w:rPr>
                <w:rFonts w:ascii="Arial" w:hAnsi="Arial" w:cs="Arial"/>
                <w:sz w:val="20"/>
              </w:rPr>
              <w:t xml:space="preserve"> of their obligations under the contract to evacuate on alarm and to follow the instructions of the UniSA </w:t>
            </w:r>
            <w:r w:rsidR="00865E88">
              <w:rPr>
                <w:rFonts w:ascii="Arial" w:hAnsi="Arial" w:cs="Arial"/>
                <w:sz w:val="20"/>
              </w:rPr>
              <w:t>emergency</w:t>
            </w:r>
            <w:r w:rsidR="005D468D" w:rsidRPr="000B274E">
              <w:rPr>
                <w:rFonts w:ascii="Arial" w:hAnsi="Arial" w:cs="Arial"/>
                <w:sz w:val="20"/>
              </w:rPr>
              <w:t xml:space="preserve"> </w:t>
            </w:r>
            <w:r w:rsidR="00866A3F">
              <w:rPr>
                <w:rFonts w:ascii="Arial" w:hAnsi="Arial" w:cs="Arial"/>
                <w:sz w:val="20"/>
              </w:rPr>
              <w:t>personnel</w:t>
            </w:r>
            <w:r w:rsidR="005D468D" w:rsidRPr="000B274E">
              <w:rPr>
                <w:rFonts w:ascii="Arial" w:hAnsi="Arial" w:cs="Arial"/>
                <w:sz w:val="20"/>
              </w:rPr>
              <w:t>.</w:t>
            </w:r>
            <w:r w:rsidR="005D468D" w:rsidRPr="000B274E">
              <w:rPr>
                <w:rFonts w:ascii="Arial" w:hAnsi="Arial" w:cs="Arial"/>
                <w:b/>
                <w:sz w:val="20"/>
              </w:rPr>
              <w:t xml:space="preserve"> </w:t>
            </w:r>
            <w:r w:rsidR="005D468D">
              <w:rPr>
                <w:rFonts w:ascii="Arial" w:hAnsi="Arial" w:cs="Arial"/>
                <w:sz w:val="20"/>
              </w:rPr>
              <w:t xml:space="preserve">The contractor must ensure their safety management system contains a process to account for all contract staff in the event of an evacuation and that any University furnished accommodation has been cleared. </w:t>
            </w:r>
          </w:p>
        </w:tc>
      </w:tr>
      <w:tr w:rsidR="00CA6992" w14:paraId="72F600DE" w14:textId="77777777" w:rsidTr="00511EA5">
        <w:sdt>
          <w:sdtPr>
            <w:rPr>
              <w:rFonts w:ascii="Arial" w:hAnsi="Arial" w:cs="Arial"/>
              <w:b/>
              <w:sz w:val="20"/>
            </w:rPr>
            <w:id w:val="110006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0B79D1A7" w14:textId="77777777" w:rsidR="00CA6992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5B6CAB57" w14:textId="77777777" w:rsidR="00CA6992" w:rsidRPr="00CA6992" w:rsidRDefault="005D468D" w:rsidP="008066AA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Danger and Out of Service Tags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Advise the Contractor </w:t>
            </w:r>
            <w:r w:rsidR="003C4184">
              <w:rPr>
                <w:rFonts w:ascii="Arial" w:hAnsi="Arial" w:cs="Arial"/>
                <w:sz w:val="20"/>
              </w:rPr>
              <w:t xml:space="preserve">Representative </w:t>
            </w:r>
            <w:r>
              <w:rPr>
                <w:rFonts w:ascii="Arial" w:hAnsi="Arial" w:cs="Arial"/>
                <w:sz w:val="20"/>
              </w:rPr>
              <w:t xml:space="preserve">of the use of ‘Danger’ and ‘Out of Service’ tags associated with any </w:t>
            </w:r>
            <w:r w:rsidR="003C4184">
              <w:rPr>
                <w:rFonts w:ascii="Arial" w:hAnsi="Arial" w:cs="Arial"/>
                <w:sz w:val="20"/>
              </w:rPr>
              <w:t xml:space="preserve">defective </w:t>
            </w:r>
            <w:r>
              <w:rPr>
                <w:rFonts w:ascii="Arial" w:hAnsi="Arial" w:cs="Arial"/>
                <w:sz w:val="20"/>
              </w:rPr>
              <w:t>plant or equipment within their work area. It is a requirement that all tags contain the mobile phone number of the contractor using the tag or lock out.</w:t>
            </w:r>
          </w:p>
        </w:tc>
      </w:tr>
      <w:tr w:rsidR="00CA6992" w14:paraId="5D9AA370" w14:textId="77777777" w:rsidTr="00511EA5">
        <w:sdt>
          <w:sdtPr>
            <w:rPr>
              <w:rFonts w:ascii="Arial" w:hAnsi="Arial" w:cs="Arial"/>
              <w:b/>
              <w:sz w:val="20"/>
            </w:rPr>
            <w:id w:val="-745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628C43CD" w14:textId="77777777" w:rsidR="00CA6992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3A11F2C1" w14:textId="0CF56AF7" w:rsidR="00CA6992" w:rsidRPr="00CA6992" w:rsidRDefault="005D468D" w:rsidP="00444CCD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 xml:space="preserve">Identification of Hazardous Materials: </w:t>
            </w:r>
            <w:r w:rsidRPr="00B00C54">
              <w:rPr>
                <w:rFonts w:ascii="Arial" w:hAnsi="Arial" w:cs="Arial"/>
                <w:sz w:val="20"/>
              </w:rPr>
              <w:t xml:space="preserve">Advise the Contractor </w:t>
            </w:r>
            <w:r w:rsidR="003D4DF0">
              <w:rPr>
                <w:rFonts w:ascii="Arial" w:hAnsi="Arial" w:cs="Arial"/>
                <w:sz w:val="20"/>
              </w:rPr>
              <w:t xml:space="preserve">Representative </w:t>
            </w:r>
            <w:r w:rsidRPr="00B00C54">
              <w:rPr>
                <w:rFonts w:ascii="Arial" w:hAnsi="Arial" w:cs="Arial"/>
                <w:sz w:val="20"/>
              </w:rPr>
              <w:t xml:space="preserve">that in the event of discovering hazardous material which </w:t>
            </w:r>
            <w:r w:rsidR="003D4DF0">
              <w:rPr>
                <w:rFonts w:ascii="Arial" w:hAnsi="Arial" w:cs="Arial"/>
                <w:sz w:val="20"/>
              </w:rPr>
              <w:t>will potentially</w:t>
            </w:r>
            <w:r w:rsidRPr="00B00C54">
              <w:rPr>
                <w:rFonts w:ascii="Arial" w:hAnsi="Arial" w:cs="Arial"/>
                <w:sz w:val="20"/>
              </w:rPr>
              <w:t xml:space="preserve"> impact on the </w:t>
            </w:r>
            <w:r w:rsidR="008D2A90">
              <w:rPr>
                <w:rFonts w:ascii="Arial" w:hAnsi="Arial" w:cs="Arial"/>
                <w:sz w:val="20"/>
              </w:rPr>
              <w:t>w</w:t>
            </w:r>
            <w:r w:rsidRPr="00B00C54">
              <w:rPr>
                <w:rFonts w:ascii="Arial" w:hAnsi="Arial" w:cs="Arial"/>
                <w:sz w:val="20"/>
              </w:rPr>
              <w:t xml:space="preserve">ork and that is not documented or labelled, the </w:t>
            </w:r>
            <w:r w:rsidR="003D4DF0">
              <w:rPr>
                <w:rFonts w:ascii="Arial" w:hAnsi="Arial" w:cs="Arial"/>
                <w:sz w:val="20"/>
              </w:rPr>
              <w:t>c</w:t>
            </w:r>
            <w:r w:rsidRPr="00B00C54">
              <w:rPr>
                <w:rFonts w:ascii="Arial" w:hAnsi="Arial" w:cs="Arial"/>
                <w:sz w:val="20"/>
              </w:rPr>
              <w:t xml:space="preserve">ontractor shall cease work, notify </w:t>
            </w:r>
            <w:r w:rsidR="00444CCD">
              <w:rPr>
                <w:rFonts w:ascii="Arial" w:hAnsi="Arial" w:cs="Arial"/>
                <w:sz w:val="20"/>
              </w:rPr>
              <w:t xml:space="preserve">Security </w:t>
            </w:r>
            <w:r w:rsidR="003D4DF0">
              <w:rPr>
                <w:rFonts w:ascii="Arial" w:hAnsi="Arial" w:cs="Arial"/>
                <w:sz w:val="20"/>
              </w:rPr>
              <w:t>and the nominated UniSA Key Contact Person</w:t>
            </w:r>
            <w:r w:rsidR="000C22EB">
              <w:rPr>
                <w:rFonts w:ascii="Arial" w:hAnsi="Arial" w:cs="Arial"/>
                <w:sz w:val="20"/>
              </w:rPr>
              <w:t>n</w:t>
            </w:r>
            <w:r w:rsidR="003D4DF0">
              <w:rPr>
                <w:rFonts w:ascii="Arial" w:hAnsi="Arial" w:cs="Arial"/>
                <w:sz w:val="20"/>
              </w:rPr>
              <w:t>el</w:t>
            </w:r>
            <w:r w:rsidRPr="00B00C54">
              <w:rPr>
                <w:rFonts w:ascii="Arial" w:hAnsi="Arial" w:cs="Arial"/>
                <w:sz w:val="20"/>
              </w:rPr>
              <w:t xml:space="preserve"> and wait </w:t>
            </w:r>
            <w:r>
              <w:rPr>
                <w:rFonts w:ascii="Arial" w:hAnsi="Arial" w:cs="Arial"/>
                <w:sz w:val="20"/>
              </w:rPr>
              <w:t>for</w:t>
            </w:r>
            <w:r w:rsidRPr="00B00C54">
              <w:rPr>
                <w:rFonts w:ascii="Arial" w:hAnsi="Arial" w:cs="Arial"/>
                <w:sz w:val="20"/>
              </w:rPr>
              <w:t xml:space="preserve"> instructions</w:t>
            </w:r>
            <w:r w:rsidR="008D2A90">
              <w:rPr>
                <w:rFonts w:ascii="Arial" w:hAnsi="Arial" w:cs="Arial"/>
                <w:sz w:val="20"/>
              </w:rPr>
              <w:t xml:space="preserve"> before any further work is recommen</w:t>
            </w:r>
            <w:r w:rsidR="003A588C">
              <w:rPr>
                <w:rFonts w:ascii="Arial" w:hAnsi="Arial" w:cs="Arial"/>
                <w:sz w:val="20"/>
              </w:rPr>
              <w:t>c</w:t>
            </w:r>
            <w:r w:rsidR="008D2A90">
              <w:rPr>
                <w:rFonts w:ascii="Arial" w:hAnsi="Arial" w:cs="Arial"/>
                <w:sz w:val="20"/>
              </w:rPr>
              <w:t>ed</w:t>
            </w:r>
            <w:r w:rsidRPr="00B00C54">
              <w:rPr>
                <w:rFonts w:ascii="Arial" w:hAnsi="Arial" w:cs="Arial"/>
                <w:sz w:val="20"/>
              </w:rPr>
              <w:t>.</w:t>
            </w:r>
            <w:r w:rsidR="0049338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030F" w14:paraId="52FCF981" w14:textId="77777777" w:rsidTr="00511EA5">
        <w:sdt>
          <w:sdtPr>
            <w:rPr>
              <w:rFonts w:ascii="Arial" w:hAnsi="Arial" w:cs="Arial"/>
              <w:b/>
              <w:sz w:val="20"/>
            </w:rPr>
            <w:id w:val="-62739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107CEAEA" w14:textId="77777777" w:rsidR="00E3030F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234CC3B7" w14:textId="77777777" w:rsidR="00E3030F" w:rsidRPr="00B00C54" w:rsidRDefault="00B45C2B" w:rsidP="008066AA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Electrical Equipment</w:t>
            </w:r>
            <w:r w:rsidR="00E3030F" w:rsidRPr="00B00C54">
              <w:rPr>
                <w:rFonts w:ascii="Arial" w:hAnsi="Arial" w:cs="Arial"/>
                <w:b/>
                <w:sz w:val="20"/>
              </w:rPr>
              <w:t xml:space="preserve"> </w:t>
            </w:r>
            <w:r w:rsidR="00E3030F">
              <w:rPr>
                <w:rFonts w:ascii="Arial" w:hAnsi="Arial" w:cs="Arial"/>
                <w:b/>
                <w:sz w:val="20"/>
              </w:rPr>
              <w:t xml:space="preserve">(including </w:t>
            </w:r>
            <w:r w:rsidR="00E3030F" w:rsidRPr="00B00C54">
              <w:rPr>
                <w:rFonts w:ascii="Arial" w:hAnsi="Arial" w:cs="Arial"/>
                <w:b/>
                <w:sz w:val="20"/>
              </w:rPr>
              <w:t>extension cords</w:t>
            </w:r>
            <w:r w:rsidR="00E3030F">
              <w:rPr>
                <w:rFonts w:ascii="Arial" w:hAnsi="Arial" w:cs="Arial"/>
                <w:b/>
                <w:sz w:val="20"/>
              </w:rPr>
              <w:t>)</w:t>
            </w:r>
            <w:r w:rsidR="00E3030F"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 w:rsidR="00E3030F" w:rsidRPr="00B00C54">
              <w:rPr>
                <w:rFonts w:ascii="Arial" w:hAnsi="Arial" w:cs="Arial"/>
                <w:sz w:val="20"/>
              </w:rPr>
              <w:t>Advise the Contractor</w:t>
            </w:r>
            <w:r>
              <w:rPr>
                <w:rFonts w:ascii="Arial" w:hAnsi="Arial" w:cs="Arial"/>
                <w:sz w:val="20"/>
              </w:rPr>
              <w:t xml:space="preserve"> Representative</w:t>
            </w:r>
            <w:r w:rsidR="00E3030F" w:rsidRPr="00B00C54">
              <w:rPr>
                <w:rFonts w:ascii="Arial" w:hAnsi="Arial" w:cs="Arial"/>
                <w:sz w:val="20"/>
              </w:rPr>
              <w:t xml:space="preserve"> that all power tools, extension leads and associated portable electrical equipment must have a current test tag attached prior to use on a UniSA site.</w:t>
            </w:r>
          </w:p>
        </w:tc>
      </w:tr>
      <w:tr w:rsidR="00E3030F" w14:paraId="0E1F1D48" w14:textId="77777777" w:rsidTr="00511EA5">
        <w:sdt>
          <w:sdtPr>
            <w:rPr>
              <w:rFonts w:ascii="Arial" w:hAnsi="Arial" w:cs="Arial"/>
              <w:b/>
              <w:sz w:val="20"/>
            </w:rPr>
            <w:id w:val="-18378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4DFCA247" w14:textId="77777777" w:rsidR="00E3030F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6FEA6484" w14:textId="7931B7B1" w:rsidR="00E3030F" w:rsidRPr="00B00C54" w:rsidRDefault="00E3030F" w:rsidP="00E933A4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Noise</w:t>
            </w:r>
            <w:r w:rsidRPr="00B00C54">
              <w:rPr>
                <w:rFonts w:ascii="Arial" w:hAnsi="Arial" w:cs="Arial"/>
                <w:sz w:val="20"/>
              </w:rPr>
              <w:t>: Remind Contractor</w:t>
            </w:r>
            <w:r w:rsidR="00BF5A1B">
              <w:rPr>
                <w:rFonts w:ascii="Arial" w:hAnsi="Arial" w:cs="Arial"/>
                <w:sz w:val="20"/>
              </w:rPr>
              <w:t xml:space="preserve"> Representative</w:t>
            </w:r>
            <w:r w:rsidRPr="00B00C54">
              <w:rPr>
                <w:rFonts w:ascii="Arial" w:hAnsi="Arial" w:cs="Arial"/>
                <w:sz w:val="20"/>
              </w:rPr>
              <w:t xml:space="preserve"> that in accordance with UniSA </w:t>
            </w:r>
            <w:r>
              <w:rPr>
                <w:rFonts w:ascii="Arial" w:hAnsi="Arial" w:cs="Arial"/>
                <w:sz w:val="20"/>
              </w:rPr>
              <w:t>general requirements</w:t>
            </w:r>
            <w:r w:rsidRPr="00B00C54">
              <w:rPr>
                <w:rFonts w:ascii="Arial" w:hAnsi="Arial" w:cs="Arial"/>
                <w:sz w:val="20"/>
              </w:rPr>
              <w:t xml:space="preserve">, all noisy work exceeding 50 dB </w:t>
            </w:r>
            <w:r w:rsidR="00BF5A1B">
              <w:rPr>
                <w:rFonts w:ascii="Arial" w:hAnsi="Arial" w:cs="Arial"/>
                <w:sz w:val="20"/>
              </w:rPr>
              <w:t>must</w:t>
            </w:r>
            <w:r w:rsidRPr="00B00C54">
              <w:rPr>
                <w:rFonts w:ascii="Arial" w:hAnsi="Arial" w:cs="Arial"/>
                <w:sz w:val="20"/>
              </w:rPr>
              <w:t xml:space="preserve"> take place before </w:t>
            </w:r>
            <w:r w:rsidR="00E933A4">
              <w:rPr>
                <w:rFonts w:ascii="Arial" w:hAnsi="Arial" w:cs="Arial"/>
                <w:sz w:val="20"/>
              </w:rPr>
              <w:t>8:30</w:t>
            </w:r>
            <w:r w:rsidRPr="00B00C54">
              <w:rPr>
                <w:rFonts w:ascii="Arial" w:hAnsi="Arial" w:cs="Arial"/>
                <w:sz w:val="20"/>
              </w:rPr>
              <w:t xml:space="preserve">am or after 5:30pm. Advanced warning of noisy activity shall be communicated to UniSA not less than </w:t>
            </w:r>
            <w:r w:rsidR="00E933A4">
              <w:rPr>
                <w:rFonts w:ascii="Arial" w:hAnsi="Arial" w:cs="Arial"/>
                <w:sz w:val="20"/>
              </w:rPr>
              <w:t>72</w:t>
            </w:r>
            <w:r w:rsidRPr="00B00C54">
              <w:rPr>
                <w:rFonts w:ascii="Arial" w:hAnsi="Arial" w:cs="Arial"/>
                <w:sz w:val="20"/>
              </w:rPr>
              <w:t xml:space="preserve"> hours prior to works being undertaken and discussed at all site meetings.</w:t>
            </w:r>
          </w:p>
        </w:tc>
      </w:tr>
      <w:tr w:rsidR="00A76AF4" w14:paraId="0DC58F35" w14:textId="77777777" w:rsidTr="00A76AF4">
        <w:tblPrEx>
          <w:shd w:val="clear" w:color="auto" w:fill="auto"/>
        </w:tblPrEx>
        <w:sdt>
          <w:sdtPr>
            <w:rPr>
              <w:rFonts w:ascii="Arial" w:hAnsi="Arial" w:cs="Arial"/>
              <w:b/>
              <w:sz w:val="20"/>
            </w:rPr>
            <w:id w:val="-230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AB31A69" w14:textId="77777777" w:rsidR="00A76AF4" w:rsidRPr="00E3030F" w:rsidRDefault="00A76AF4" w:rsidP="00544EDA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</w:tcPr>
          <w:p w14:paraId="24092462" w14:textId="77777777" w:rsidR="00A76AF4" w:rsidRPr="00B00C54" w:rsidRDefault="00A76AF4" w:rsidP="00544EDA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UniSA </w:t>
            </w:r>
            <w:r w:rsidRPr="00B00C54">
              <w:rPr>
                <w:rFonts w:ascii="Arial" w:hAnsi="Arial" w:cs="Arial"/>
                <w:b/>
                <w:sz w:val="20"/>
              </w:rPr>
              <w:t>Smok</w:t>
            </w:r>
            <w:r>
              <w:rPr>
                <w:rFonts w:ascii="Arial" w:hAnsi="Arial" w:cs="Arial"/>
                <w:b/>
                <w:sz w:val="20"/>
              </w:rPr>
              <w:t>e Free Campuses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 w:rsidRPr="00B00C54">
              <w:rPr>
                <w:rFonts w:ascii="Arial" w:hAnsi="Arial" w:cs="Arial"/>
                <w:sz w:val="20"/>
              </w:rPr>
              <w:t>Remind Contractor</w:t>
            </w:r>
            <w:r>
              <w:rPr>
                <w:rFonts w:ascii="Arial" w:hAnsi="Arial" w:cs="Arial"/>
                <w:sz w:val="20"/>
              </w:rPr>
              <w:t xml:space="preserve"> Representative</w:t>
            </w:r>
            <w:r w:rsidRPr="00B00C54">
              <w:rPr>
                <w:rFonts w:ascii="Arial" w:hAnsi="Arial" w:cs="Arial"/>
                <w:sz w:val="20"/>
              </w:rPr>
              <w:t xml:space="preserve"> that UniSA is a smoke-free environment</w:t>
            </w:r>
            <w:r>
              <w:rPr>
                <w:rFonts w:ascii="Arial" w:hAnsi="Arial" w:cs="Arial"/>
                <w:sz w:val="20"/>
              </w:rPr>
              <w:t xml:space="preserve">, no </w:t>
            </w:r>
            <w:r w:rsidRPr="00B00C54">
              <w:rPr>
                <w:rFonts w:ascii="Arial" w:hAnsi="Arial" w:cs="Arial"/>
                <w:sz w:val="20"/>
              </w:rPr>
              <w:t>smoking i</w:t>
            </w:r>
            <w:r>
              <w:rPr>
                <w:rFonts w:ascii="Arial" w:hAnsi="Arial" w:cs="Arial"/>
                <w:sz w:val="20"/>
              </w:rPr>
              <w:t>s permitted anywhere on University property.</w:t>
            </w:r>
          </w:p>
        </w:tc>
      </w:tr>
      <w:tr w:rsidR="00E3030F" w14:paraId="1B89105C" w14:textId="77777777" w:rsidTr="00511EA5">
        <w:sdt>
          <w:sdtPr>
            <w:rPr>
              <w:rFonts w:ascii="Arial" w:hAnsi="Arial" w:cs="Arial"/>
              <w:b/>
              <w:sz w:val="20"/>
            </w:rPr>
            <w:id w:val="19873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6F13A24B" w14:textId="77777777" w:rsidR="00E3030F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5F46005E" w14:textId="3B7975E3" w:rsidR="00E3030F" w:rsidRPr="00B00C54" w:rsidRDefault="00E3030F" w:rsidP="004A6271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 xml:space="preserve">UniSA Accident Reporting Protocol: </w:t>
            </w:r>
            <w:r w:rsidR="008E432E">
              <w:rPr>
                <w:rFonts w:ascii="Arial" w:hAnsi="Arial" w:cs="Arial"/>
                <w:sz w:val="20"/>
              </w:rPr>
              <w:t xml:space="preserve">Advise the </w:t>
            </w:r>
            <w:r w:rsidRPr="00B00C54">
              <w:rPr>
                <w:rFonts w:ascii="Arial" w:hAnsi="Arial" w:cs="Arial"/>
                <w:sz w:val="20"/>
              </w:rPr>
              <w:t>Contractor</w:t>
            </w:r>
            <w:r w:rsidR="008E432E">
              <w:rPr>
                <w:rFonts w:ascii="Arial" w:hAnsi="Arial" w:cs="Arial"/>
                <w:sz w:val="20"/>
              </w:rPr>
              <w:t xml:space="preserve"> Representative</w:t>
            </w:r>
            <w:r w:rsidRPr="00B00C54">
              <w:rPr>
                <w:rFonts w:ascii="Arial" w:hAnsi="Arial" w:cs="Arial"/>
                <w:sz w:val="20"/>
              </w:rPr>
              <w:t xml:space="preserve"> </w:t>
            </w:r>
            <w:r w:rsidR="008E432E">
              <w:rPr>
                <w:rFonts w:ascii="Arial" w:hAnsi="Arial" w:cs="Arial"/>
                <w:sz w:val="20"/>
              </w:rPr>
              <w:t xml:space="preserve">of the requirement to report </w:t>
            </w:r>
            <w:r w:rsidR="00E32768">
              <w:rPr>
                <w:rFonts w:ascii="Arial" w:hAnsi="Arial" w:cs="Arial"/>
                <w:sz w:val="20"/>
              </w:rPr>
              <w:t>hazards</w:t>
            </w:r>
            <w:r w:rsidR="004A6271">
              <w:rPr>
                <w:rFonts w:ascii="Arial" w:hAnsi="Arial" w:cs="Arial"/>
                <w:sz w:val="20"/>
              </w:rPr>
              <w:t xml:space="preserve"> that cannot be easily rectified</w:t>
            </w:r>
            <w:r w:rsidR="00E32768">
              <w:rPr>
                <w:rFonts w:ascii="Arial" w:hAnsi="Arial" w:cs="Arial"/>
                <w:sz w:val="20"/>
              </w:rPr>
              <w:t>,</w:t>
            </w:r>
            <w:r w:rsidR="008E432E">
              <w:rPr>
                <w:rFonts w:ascii="Arial" w:hAnsi="Arial" w:cs="Arial"/>
                <w:sz w:val="20"/>
              </w:rPr>
              <w:t xml:space="preserve"> incident</w:t>
            </w:r>
            <w:r w:rsidR="00E32768">
              <w:rPr>
                <w:rFonts w:ascii="Arial" w:hAnsi="Arial" w:cs="Arial"/>
                <w:sz w:val="20"/>
              </w:rPr>
              <w:t>s</w:t>
            </w:r>
            <w:r w:rsidR="008E432E">
              <w:rPr>
                <w:rFonts w:ascii="Arial" w:hAnsi="Arial" w:cs="Arial"/>
                <w:sz w:val="20"/>
              </w:rPr>
              <w:t xml:space="preserve"> or injur</w:t>
            </w:r>
            <w:r w:rsidR="00E32768">
              <w:rPr>
                <w:rFonts w:ascii="Arial" w:hAnsi="Arial" w:cs="Arial"/>
                <w:sz w:val="20"/>
              </w:rPr>
              <w:t>ies</w:t>
            </w:r>
            <w:r w:rsidR="008E432E">
              <w:rPr>
                <w:rFonts w:ascii="Arial" w:hAnsi="Arial" w:cs="Arial"/>
                <w:sz w:val="20"/>
              </w:rPr>
              <w:t xml:space="preserve"> involving contract staff immediately to </w:t>
            </w:r>
            <w:r w:rsidR="004A6271">
              <w:rPr>
                <w:rFonts w:ascii="Arial" w:hAnsi="Arial" w:cs="Arial"/>
                <w:sz w:val="20"/>
              </w:rPr>
              <w:t xml:space="preserve">Security on </w:t>
            </w:r>
            <w:r w:rsidR="004A6271" w:rsidRPr="005F3D3A">
              <w:rPr>
                <w:rFonts w:ascii="Arial" w:hAnsi="Arial" w:cs="Arial"/>
                <w:b/>
                <w:sz w:val="20"/>
              </w:rPr>
              <w:t>1800 500 911</w:t>
            </w:r>
            <w:r w:rsidR="004A6271">
              <w:rPr>
                <w:rFonts w:ascii="Arial" w:hAnsi="Arial" w:cs="Arial"/>
                <w:sz w:val="20"/>
              </w:rPr>
              <w:t xml:space="preserve"> (24-hours, free call) and </w:t>
            </w:r>
            <w:r w:rsidRPr="00B00C54">
              <w:rPr>
                <w:rFonts w:ascii="Arial" w:hAnsi="Arial" w:cs="Arial"/>
                <w:sz w:val="20"/>
              </w:rPr>
              <w:t xml:space="preserve">the Contract </w:t>
            </w:r>
            <w:r w:rsidR="008E432E">
              <w:rPr>
                <w:rFonts w:ascii="Arial" w:hAnsi="Arial" w:cs="Arial"/>
                <w:sz w:val="20"/>
              </w:rPr>
              <w:t xml:space="preserve">Supervisor.  For serious incidents, immediately contact </w:t>
            </w:r>
            <w:r w:rsidR="008E432E" w:rsidRPr="005F3D3A">
              <w:rPr>
                <w:rFonts w:ascii="Arial" w:hAnsi="Arial" w:cs="Arial"/>
                <w:b/>
                <w:sz w:val="20"/>
              </w:rPr>
              <w:t>Security</w:t>
            </w:r>
            <w:r w:rsidR="008E432E">
              <w:rPr>
                <w:rFonts w:ascii="Arial" w:hAnsi="Arial" w:cs="Arial"/>
                <w:sz w:val="20"/>
              </w:rPr>
              <w:t xml:space="preserve"> who will attend and preserve the site, contact emergency services and provide first aid where applicable.  </w:t>
            </w:r>
            <w:r w:rsidRPr="00B00C54">
              <w:rPr>
                <w:rFonts w:ascii="Arial" w:hAnsi="Arial" w:cs="Arial"/>
                <w:sz w:val="20"/>
              </w:rPr>
              <w:t xml:space="preserve"> </w:t>
            </w:r>
            <w:r w:rsidR="008E432E">
              <w:rPr>
                <w:rFonts w:ascii="Arial" w:hAnsi="Arial" w:cs="Arial"/>
                <w:sz w:val="20"/>
              </w:rPr>
              <w:t>A</w:t>
            </w:r>
            <w:r w:rsidRPr="00B00C54">
              <w:rPr>
                <w:rFonts w:ascii="Arial" w:hAnsi="Arial" w:cs="Arial"/>
                <w:sz w:val="20"/>
              </w:rPr>
              <w:t xml:space="preserve"> full written</w:t>
            </w:r>
            <w:r w:rsidR="008E432E">
              <w:rPr>
                <w:rFonts w:ascii="Arial" w:hAnsi="Arial" w:cs="Arial"/>
                <w:sz w:val="20"/>
              </w:rPr>
              <w:t xml:space="preserve"> investigation </w:t>
            </w:r>
            <w:r w:rsidRPr="00B00C54">
              <w:rPr>
                <w:rFonts w:ascii="Arial" w:hAnsi="Arial" w:cs="Arial"/>
                <w:sz w:val="20"/>
              </w:rPr>
              <w:t>report</w:t>
            </w:r>
            <w:r w:rsidR="008E432E">
              <w:rPr>
                <w:rFonts w:ascii="Arial" w:hAnsi="Arial" w:cs="Arial"/>
                <w:sz w:val="20"/>
              </w:rPr>
              <w:t xml:space="preserve"> is required from the Contractor Representative outlining corrective actions </w:t>
            </w:r>
            <w:r w:rsidR="00600F23">
              <w:rPr>
                <w:rFonts w:ascii="Arial" w:hAnsi="Arial" w:cs="Arial"/>
                <w:sz w:val="20"/>
              </w:rPr>
              <w:t xml:space="preserve">taken. </w:t>
            </w:r>
          </w:p>
        </w:tc>
      </w:tr>
      <w:tr w:rsidR="00E3030F" w14:paraId="15A5EB37" w14:textId="77777777" w:rsidTr="00511EA5">
        <w:sdt>
          <w:sdtPr>
            <w:rPr>
              <w:rFonts w:ascii="Arial" w:hAnsi="Arial" w:cs="Arial"/>
              <w:b/>
              <w:sz w:val="20"/>
            </w:rPr>
            <w:id w:val="120522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744556B6" w14:textId="77777777" w:rsidR="00E3030F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231C7449" w14:textId="78719941" w:rsidR="00E3030F" w:rsidRPr="00B00C54" w:rsidRDefault="00E3030F" w:rsidP="008066AA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C52FE">
              <w:rPr>
                <w:rFonts w:ascii="Arial" w:hAnsi="Arial" w:cs="Arial"/>
                <w:b/>
                <w:sz w:val="20"/>
              </w:rPr>
              <w:t xml:space="preserve">Campus Project Maps: </w:t>
            </w:r>
            <w:r w:rsidRPr="007C52FE">
              <w:rPr>
                <w:rFonts w:ascii="Arial" w:hAnsi="Arial" w:cs="Arial"/>
                <w:sz w:val="20"/>
              </w:rPr>
              <w:t>Maps highlighting current campus works and completed works covered by defect warranties can be viewed at: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hyperlink r:id="rId19" w:history="1">
              <w:r w:rsidR="00B40782">
                <w:rPr>
                  <w:rStyle w:val="Hyperlink"/>
                  <w:rFonts w:ascii="Arial" w:hAnsi="Arial" w:cs="Arial"/>
                  <w:sz w:val="20"/>
                </w:rPr>
                <w:t>https://i.unisa.edu.au/staff/facilities/campus-projects/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030F" w14:paraId="1FF19AE2" w14:textId="77777777" w:rsidTr="00511EA5">
        <w:sdt>
          <w:sdtPr>
            <w:rPr>
              <w:rFonts w:ascii="Arial" w:hAnsi="Arial" w:cs="Arial"/>
              <w:b/>
              <w:sz w:val="20"/>
            </w:rPr>
            <w:id w:val="389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193D5687" w14:textId="77777777" w:rsidR="00E3030F" w:rsidRPr="00E3030F" w:rsidRDefault="00E3030F" w:rsidP="00E3030F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612D3FB3" w14:textId="26417680" w:rsidR="00E3030F" w:rsidRPr="008066AA" w:rsidRDefault="00E3030F" w:rsidP="00E65360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066AA">
              <w:rPr>
                <w:rFonts w:ascii="Arial" w:hAnsi="Arial" w:cs="Arial"/>
                <w:b/>
                <w:sz w:val="20"/>
              </w:rPr>
              <w:t>Advance Works Notification</w:t>
            </w:r>
            <w:r w:rsidR="009A1098">
              <w:rPr>
                <w:rFonts w:ascii="Arial" w:hAnsi="Arial" w:cs="Arial"/>
                <w:b/>
                <w:sz w:val="20"/>
              </w:rPr>
              <w:t xml:space="preserve"> (AWN)</w:t>
            </w:r>
            <w:r w:rsidRPr="008066AA">
              <w:rPr>
                <w:rFonts w:ascii="Arial" w:hAnsi="Arial" w:cs="Arial"/>
                <w:b/>
                <w:sz w:val="20"/>
              </w:rPr>
              <w:t xml:space="preserve"> Guidance Notes: </w:t>
            </w:r>
            <w:r w:rsidRPr="008066AA">
              <w:rPr>
                <w:rFonts w:ascii="Arial" w:hAnsi="Arial" w:cs="Arial"/>
                <w:sz w:val="20"/>
              </w:rPr>
              <w:t>A copy of the AWN guidance notes is to be provided to the contractor</w:t>
            </w:r>
            <w:r w:rsidR="00E65360">
              <w:rPr>
                <w:rFonts w:ascii="Arial" w:hAnsi="Arial" w:cs="Arial"/>
                <w:sz w:val="20"/>
              </w:rPr>
              <w:t>.</w:t>
            </w:r>
          </w:p>
        </w:tc>
      </w:tr>
      <w:tr w:rsidR="0024301C" w14:paraId="0F1688BF" w14:textId="77777777" w:rsidTr="00811E07">
        <w:trPr>
          <w:trHeight w:val="510"/>
        </w:trPr>
        <w:tc>
          <w:tcPr>
            <w:tcW w:w="10343" w:type="dxa"/>
            <w:gridSpan w:val="3"/>
            <w:shd w:val="clear" w:color="auto" w:fill="DEEAF6" w:themeFill="accent1" w:themeFillTint="33"/>
          </w:tcPr>
          <w:p w14:paraId="12CF9650" w14:textId="77777777" w:rsidR="002C605B" w:rsidRDefault="0024301C" w:rsidP="00040BD4">
            <w:pPr>
              <w:tabs>
                <w:tab w:val="left" w:pos="1120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 w:rsidRPr="002C605B">
              <w:rPr>
                <w:rFonts w:ascii="Arial" w:hAnsi="Arial" w:cs="Arial"/>
                <w:b/>
                <w:szCs w:val="24"/>
              </w:rPr>
              <w:t xml:space="preserve">STAGE 3 </w:t>
            </w:r>
            <w:r w:rsidR="002D7D73" w:rsidRPr="002C605B">
              <w:rPr>
                <w:rFonts w:ascii="Arial" w:hAnsi="Arial" w:cs="Arial"/>
                <w:b/>
                <w:szCs w:val="24"/>
              </w:rPr>
              <w:t>–</w:t>
            </w:r>
            <w:r w:rsidRPr="002C605B">
              <w:rPr>
                <w:rFonts w:ascii="Arial" w:hAnsi="Arial" w:cs="Arial"/>
                <w:b/>
                <w:szCs w:val="24"/>
              </w:rPr>
              <w:t xml:space="preserve"> </w:t>
            </w:r>
            <w:r w:rsidR="002D7D73" w:rsidRPr="002C605B">
              <w:rPr>
                <w:rFonts w:ascii="Arial" w:hAnsi="Arial" w:cs="Arial"/>
                <w:b/>
                <w:szCs w:val="24"/>
              </w:rPr>
              <w:t>On-</w:t>
            </w:r>
            <w:r w:rsidRPr="002C605B">
              <w:rPr>
                <w:rFonts w:ascii="Arial" w:hAnsi="Arial" w:cs="Arial"/>
                <w:b/>
                <w:szCs w:val="24"/>
              </w:rPr>
              <w:t>Site Familiarisation Tours with Contractors designated staff:</w:t>
            </w:r>
          </w:p>
          <w:p w14:paraId="40C6361B" w14:textId="77777777" w:rsidR="0024301C" w:rsidRPr="007C5427" w:rsidRDefault="007C5427" w:rsidP="00811E07">
            <w:pPr>
              <w:tabs>
                <w:tab w:val="left" w:pos="1120"/>
              </w:tabs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40BD4">
              <w:rPr>
                <w:rFonts w:ascii="Arial" w:hAnsi="Arial" w:cs="Arial"/>
                <w:sz w:val="18"/>
                <w:szCs w:val="18"/>
              </w:rPr>
              <w:t>prior to commencement of work</w:t>
            </w:r>
            <w:r w:rsidR="00D83264">
              <w:rPr>
                <w:rFonts w:ascii="Arial" w:hAnsi="Arial" w:cs="Arial"/>
                <w:sz w:val="18"/>
                <w:szCs w:val="18"/>
              </w:rPr>
              <w:t xml:space="preserve"> for the first time</w:t>
            </w:r>
            <w:r w:rsidR="00040B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301C" w14:paraId="628ECBB4" w14:textId="77777777" w:rsidTr="00811E07">
        <w:trPr>
          <w:trHeight w:val="340"/>
        </w:trPr>
        <w:sdt>
          <w:sdtPr>
            <w:rPr>
              <w:rFonts w:ascii="Arial" w:hAnsi="Arial" w:cs="Arial"/>
              <w:b/>
              <w:sz w:val="20"/>
            </w:rPr>
            <w:id w:val="-14542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6E88C02E" w14:textId="77777777" w:rsidR="0024301C" w:rsidRPr="00CA6992" w:rsidRDefault="00B42404" w:rsidP="00B42404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4240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0F4198C7" w14:textId="0CE185C3" w:rsidR="0024301C" w:rsidRPr="008E7B42" w:rsidRDefault="00444CCD" w:rsidP="0079655E">
            <w:pPr>
              <w:tabs>
                <w:tab w:val="left" w:pos="1120"/>
              </w:tabs>
              <w:spacing w:before="40" w:after="4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FM Assist </w:t>
            </w:r>
            <w:r w:rsidR="0079655E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C77FE" w:rsidRPr="00B00C54">
              <w:rPr>
                <w:rFonts w:ascii="Arial" w:hAnsi="Arial" w:cs="Arial"/>
                <w:b/>
                <w:sz w:val="20"/>
              </w:rPr>
              <w:t>Security</w:t>
            </w:r>
            <w:r w:rsidR="0079655E">
              <w:rPr>
                <w:rFonts w:ascii="Arial" w:hAnsi="Arial" w:cs="Arial"/>
                <w:b/>
                <w:sz w:val="20"/>
              </w:rPr>
              <w:t xml:space="preserve"> &amp; Emergency Evacuation</w:t>
            </w:r>
            <w:r w:rsidR="006C77FE" w:rsidRPr="00B00C54">
              <w:rPr>
                <w:rFonts w:ascii="Arial" w:hAnsi="Arial" w:cs="Arial"/>
                <w:b/>
                <w:sz w:val="20"/>
              </w:rPr>
              <w:t>:</w:t>
            </w:r>
            <w:r w:rsidR="006C77FE" w:rsidRPr="000B274E">
              <w:rPr>
                <w:rFonts w:ascii="Arial" w:hAnsi="Arial" w:cs="Arial"/>
                <w:b/>
                <w:sz w:val="20"/>
              </w:rPr>
              <w:t xml:space="preserve"> </w:t>
            </w:r>
            <w:r w:rsidR="006C77FE" w:rsidRPr="000B274E">
              <w:rPr>
                <w:rFonts w:ascii="Arial" w:hAnsi="Arial" w:cs="Arial"/>
                <w:sz w:val="20"/>
              </w:rPr>
              <w:t xml:space="preserve">Identify the location of </w:t>
            </w:r>
            <w:r>
              <w:rPr>
                <w:rFonts w:ascii="Arial" w:hAnsi="Arial" w:cs="Arial"/>
                <w:sz w:val="20"/>
              </w:rPr>
              <w:t xml:space="preserve">the FM Assist </w:t>
            </w:r>
            <w:r w:rsidR="006C77FE" w:rsidRPr="000B274E">
              <w:rPr>
                <w:rFonts w:ascii="Arial" w:hAnsi="Arial" w:cs="Arial"/>
                <w:sz w:val="20"/>
              </w:rPr>
              <w:t xml:space="preserve">Office </w:t>
            </w:r>
            <w:r>
              <w:rPr>
                <w:rFonts w:ascii="Arial" w:hAnsi="Arial" w:cs="Arial"/>
                <w:sz w:val="20"/>
              </w:rPr>
              <w:t xml:space="preserve">for security </w:t>
            </w:r>
            <w:r w:rsidR="006C77FE" w:rsidRPr="000B274E">
              <w:rPr>
                <w:rFonts w:ascii="Arial" w:hAnsi="Arial" w:cs="Arial"/>
                <w:sz w:val="20"/>
              </w:rPr>
              <w:t xml:space="preserve">on </w:t>
            </w:r>
            <w:r w:rsidR="0079655E">
              <w:rPr>
                <w:rFonts w:ascii="Arial" w:hAnsi="Arial" w:cs="Arial"/>
                <w:sz w:val="20"/>
              </w:rPr>
              <w:t>c</w:t>
            </w:r>
            <w:r w:rsidR="006C77FE" w:rsidRPr="000B274E">
              <w:rPr>
                <w:rFonts w:ascii="Arial" w:hAnsi="Arial" w:cs="Arial"/>
                <w:sz w:val="20"/>
              </w:rPr>
              <w:t>ampus</w:t>
            </w:r>
            <w:r w:rsidR="0079655E">
              <w:rPr>
                <w:rFonts w:ascii="Arial" w:hAnsi="Arial" w:cs="Arial"/>
                <w:sz w:val="20"/>
              </w:rPr>
              <w:t xml:space="preserve"> and advise of the emergency evacuation points</w:t>
            </w:r>
            <w:r w:rsidR="006C77FE" w:rsidRPr="000B274E">
              <w:rPr>
                <w:rFonts w:ascii="Arial" w:hAnsi="Arial" w:cs="Arial"/>
                <w:sz w:val="20"/>
              </w:rPr>
              <w:t>.</w:t>
            </w:r>
          </w:p>
        </w:tc>
      </w:tr>
      <w:tr w:rsidR="00493387" w14:paraId="520A1E29" w14:textId="77777777" w:rsidTr="00511EA5">
        <w:sdt>
          <w:sdtPr>
            <w:rPr>
              <w:rFonts w:ascii="Arial" w:hAnsi="Arial" w:cs="Arial"/>
              <w:b/>
              <w:sz w:val="20"/>
            </w:rPr>
            <w:id w:val="80597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1B29A830" w14:textId="381DB6C7" w:rsidR="00493387" w:rsidRPr="00B42404" w:rsidRDefault="00811E07" w:rsidP="00B42404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2825ED37" w14:textId="77777777" w:rsidR="00493387" w:rsidRPr="00493387" w:rsidRDefault="00493387" w:rsidP="00493387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Local Hazards: </w:t>
            </w:r>
            <w:r>
              <w:rPr>
                <w:rFonts w:ascii="Arial" w:hAnsi="Arial" w:cs="Arial"/>
                <w:sz w:val="20"/>
              </w:rPr>
              <w:t>Communicate any hazards that may be present in the work location and surrounding areas and the method of control.</w:t>
            </w:r>
          </w:p>
        </w:tc>
      </w:tr>
      <w:tr w:rsidR="006C77FE" w14:paraId="46603D36" w14:textId="77777777" w:rsidTr="00511EA5">
        <w:sdt>
          <w:sdtPr>
            <w:rPr>
              <w:rFonts w:ascii="Arial" w:hAnsi="Arial" w:cs="Arial"/>
              <w:b/>
              <w:sz w:val="20"/>
            </w:rPr>
            <w:id w:val="72410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6933FA29" w14:textId="77777777" w:rsidR="006C77FE" w:rsidRPr="00B42404" w:rsidRDefault="00B42404" w:rsidP="00B42404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0A10ECFC" w14:textId="77777777" w:rsidR="006C77FE" w:rsidRPr="008E7B42" w:rsidRDefault="006C77FE" w:rsidP="00811E07">
            <w:pPr>
              <w:tabs>
                <w:tab w:val="left" w:pos="1120"/>
              </w:tabs>
              <w:spacing w:before="40" w:after="40" w:line="320" w:lineRule="exact"/>
              <w:rPr>
                <w:rFonts w:ascii="Arial" w:hAnsi="Arial" w:cs="Arial"/>
                <w:b/>
                <w:color w:val="FF0000"/>
                <w:sz w:val="20"/>
              </w:rPr>
            </w:pPr>
            <w:r w:rsidRPr="00B00C54">
              <w:rPr>
                <w:rFonts w:ascii="Arial" w:hAnsi="Arial" w:cs="Arial"/>
                <w:b/>
                <w:sz w:val="20"/>
              </w:rPr>
              <w:t>Parking:</w:t>
            </w:r>
            <w:r w:rsidRPr="00B00C54">
              <w:rPr>
                <w:rFonts w:ascii="Arial" w:hAnsi="Arial" w:cs="Arial"/>
                <w:sz w:val="20"/>
              </w:rPr>
              <w:t xml:space="preserve"> Advise Contractor of parking arrangements </w:t>
            </w:r>
            <w:r>
              <w:rPr>
                <w:rFonts w:ascii="Arial" w:hAnsi="Arial" w:cs="Arial"/>
                <w:sz w:val="20"/>
              </w:rPr>
              <w:t xml:space="preserve">for contractors on the campus. </w:t>
            </w:r>
          </w:p>
        </w:tc>
      </w:tr>
      <w:tr w:rsidR="006C77FE" w14:paraId="7467865E" w14:textId="77777777" w:rsidTr="00511EA5">
        <w:sdt>
          <w:sdtPr>
            <w:rPr>
              <w:rFonts w:ascii="Arial" w:hAnsi="Arial" w:cs="Arial"/>
              <w:b/>
              <w:sz w:val="20"/>
            </w:rPr>
            <w:id w:val="184119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75192D43" w14:textId="77777777" w:rsidR="006C77FE" w:rsidRPr="00B42404" w:rsidRDefault="00B42404" w:rsidP="00B42404">
                <w:pPr>
                  <w:pStyle w:val="ListParagraph"/>
                  <w:tabs>
                    <w:tab w:val="left" w:pos="1120"/>
                  </w:tabs>
                  <w:spacing w:after="60"/>
                  <w:ind w:left="0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shd w:val="clear" w:color="auto" w:fill="auto"/>
          </w:tcPr>
          <w:p w14:paraId="61EA4BB7" w14:textId="77777777" w:rsidR="006C77FE" w:rsidRPr="008E7B42" w:rsidRDefault="006C77FE" w:rsidP="006C77FE">
            <w:pPr>
              <w:tabs>
                <w:tab w:val="left" w:pos="1120"/>
              </w:tabs>
              <w:spacing w:after="1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General Amenities &amp; Facilities</w:t>
            </w:r>
            <w:r w:rsidRPr="00B00C54">
              <w:rPr>
                <w:rFonts w:ascii="Arial" w:hAnsi="Arial" w:cs="Arial"/>
                <w:b/>
                <w:sz w:val="20"/>
              </w:rPr>
              <w:t xml:space="preserve">: </w:t>
            </w:r>
            <w:r w:rsidRPr="00772EDA">
              <w:rPr>
                <w:rFonts w:ascii="Arial" w:hAnsi="Arial" w:cs="Arial"/>
                <w:sz w:val="20"/>
              </w:rPr>
              <w:t>Advise the Contractor where the closest amenities are located including toilets</w:t>
            </w:r>
            <w:r>
              <w:rPr>
                <w:rFonts w:ascii="Arial" w:hAnsi="Arial" w:cs="Arial"/>
                <w:sz w:val="20"/>
              </w:rPr>
              <w:t>,</w:t>
            </w:r>
            <w:r w:rsidRPr="00772EDA">
              <w:rPr>
                <w:rFonts w:ascii="Arial" w:hAnsi="Arial" w:cs="Arial"/>
                <w:sz w:val="20"/>
              </w:rPr>
              <w:t xml:space="preserve"> wash facilities</w:t>
            </w:r>
            <w:r>
              <w:rPr>
                <w:rFonts w:ascii="Arial" w:hAnsi="Arial" w:cs="Arial"/>
                <w:sz w:val="20"/>
              </w:rPr>
              <w:t>, lunch-room facilities and any other shared facilities</w:t>
            </w:r>
            <w:r w:rsidRPr="00772EDA">
              <w:rPr>
                <w:rFonts w:ascii="Arial" w:hAnsi="Arial" w:cs="Arial"/>
                <w:sz w:val="20"/>
              </w:rPr>
              <w:t xml:space="preserve"> (where appropriate).</w:t>
            </w:r>
          </w:p>
        </w:tc>
      </w:tr>
      <w:tr w:rsidR="008066AA" w14:paraId="7CFE2F6A" w14:textId="77777777" w:rsidTr="00EE6FEB">
        <w:trPr>
          <w:trHeight w:val="567"/>
        </w:trPr>
        <w:tc>
          <w:tcPr>
            <w:tcW w:w="5171" w:type="dxa"/>
            <w:gridSpan w:val="2"/>
            <w:shd w:val="clear" w:color="auto" w:fill="auto"/>
          </w:tcPr>
          <w:p w14:paraId="2F87EBCF" w14:textId="66F9BFB7" w:rsidR="008066AA" w:rsidRPr="008E7B42" w:rsidRDefault="008066AA" w:rsidP="00E3030F">
            <w:pPr>
              <w:tabs>
                <w:tab w:val="left" w:pos="1120"/>
              </w:tabs>
              <w:spacing w:after="120"/>
              <w:rPr>
                <w:rFonts w:ascii="Arial" w:hAnsi="Arial" w:cs="Arial"/>
                <w:b/>
                <w:color w:val="FF0000"/>
                <w:sz w:val="20"/>
              </w:rPr>
            </w:pPr>
            <w:r w:rsidRPr="00DC1C8C">
              <w:rPr>
                <w:rFonts w:ascii="Arial" w:hAnsi="Arial" w:cs="Arial"/>
                <w:b/>
                <w:sz w:val="20"/>
              </w:rPr>
              <w:t>Uni</w:t>
            </w:r>
            <w:r>
              <w:rPr>
                <w:rFonts w:ascii="Arial" w:hAnsi="Arial" w:cs="Arial"/>
                <w:b/>
                <w:sz w:val="20"/>
              </w:rPr>
              <w:t>versity</w:t>
            </w:r>
            <w:r w:rsidRPr="00DC1C8C">
              <w:rPr>
                <w:rFonts w:ascii="Arial" w:hAnsi="Arial" w:cs="Arial"/>
                <w:b/>
                <w:sz w:val="20"/>
              </w:rPr>
              <w:t xml:space="preserve"> Contract </w:t>
            </w:r>
            <w:r>
              <w:rPr>
                <w:rFonts w:ascii="Arial" w:hAnsi="Arial" w:cs="Arial"/>
                <w:b/>
                <w:sz w:val="20"/>
              </w:rPr>
              <w:t>Supervisor</w:t>
            </w:r>
            <w:r w:rsidR="00811E07">
              <w:rPr>
                <w:rFonts w:ascii="Arial" w:hAnsi="Arial" w:cs="Arial"/>
                <w:b/>
                <w:sz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DC1C8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5172" w:type="dxa"/>
            <w:shd w:val="clear" w:color="auto" w:fill="auto"/>
          </w:tcPr>
          <w:p w14:paraId="0C6E429D" w14:textId="163CBE01" w:rsidR="008066AA" w:rsidRPr="008E7B42" w:rsidRDefault="008066AA" w:rsidP="00EE6FEB">
            <w:pPr>
              <w:tabs>
                <w:tab w:val="left" w:pos="1120"/>
              </w:tabs>
              <w:spacing w:after="120"/>
              <w:rPr>
                <w:rFonts w:ascii="Arial" w:hAnsi="Arial" w:cs="Arial"/>
                <w:b/>
                <w:color w:val="FF0000"/>
                <w:sz w:val="20"/>
              </w:rPr>
            </w:pPr>
            <w:r w:rsidRPr="00DC1C8C">
              <w:rPr>
                <w:rFonts w:ascii="Arial" w:hAnsi="Arial" w:cs="Arial"/>
                <w:b/>
                <w:sz w:val="20"/>
              </w:rPr>
              <w:t>Contractor’s Representative</w:t>
            </w:r>
            <w:r w:rsidR="00811E07">
              <w:rPr>
                <w:rFonts w:ascii="Arial" w:hAnsi="Arial" w:cs="Arial"/>
                <w:b/>
                <w:sz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066AA" w14:paraId="6BE40C1C" w14:textId="77777777" w:rsidTr="00625768">
        <w:tc>
          <w:tcPr>
            <w:tcW w:w="5171" w:type="dxa"/>
            <w:gridSpan w:val="2"/>
            <w:shd w:val="clear" w:color="auto" w:fill="auto"/>
          </w:tcPr>
          <w:p w14:paraId="3E6DE00E" w14:textId="77777777" w:rsidR="008066AA" w:rsidRPr="00DC1C8C" w:rsidRDefault="008066AA" w:rsidP="0073683B">
            <w:pPr>
              <w:tabs>
                <w:tab w:val="left" w:pos="112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172" w:type="dxa"/>
            <w:shd w:val="clear" w:color="auto" w:fill="auto"/>
          </w:tcPr>
          <w:p w14:paraId="18395E51" w14:textId="77777777" w:rsidR="008066AA" w:rsidRPr="00DC1C8C" w:rsidRDefault="008066AA" w:rsidP="0073683B">
            <w:pPr>
              <w:tabs>
                <w:tab w:val="left" w:pos="112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6B18157" w14:textId="77777777" w:rsidR="00B219B2" w:rsidRPr="008F5741" w:rsidRDefault="00AE4464" w:rsidP="00EE6FEB">
      <w:pPr>
        <w:tabs>
          <w:tab w:val="left" w:pos="1120"/>
        </w:tabs>
        <w:spacing w:before="60"/>
        <w:jc w:val="both"/>
        <w:rPr>
          <w:rFonts w:ascii="Arial" w:hAnsi="Arial" w:cs="Arial"/>
          <w:sz w:val="22"/>
          <w:u w:val="single"/>
        </w:rPr>
      </w:pPr>
      <w:r w:rsidRPr="008F5741">
        <w:rPr>
          <w:rFonts w:asciiTheme="minorHAnsi" w:hAnsiTheme="minorHAnsi" w:cs="Arial"/>
          <w:b/>
          <w:bCs/>
          <w:sz w:val="18"/>
          <w:szCs w:val="18"/>
          <w:u w:val="single"/>
        </w:rPr>
        <w:t>A copy of this document is to be retained within the appropriate Contract Management records for this service contract once completed</w:t>
      </w:r>
      <w:r w:rsidRPr="008F5741">
        <w:rPr>
          <w:rFonts w:cs="Arial"/>
          <w:bCs/>
          <w:sz w:val="18"/>
          <w:szCs w:val="18"/>
          <w:u w:val="single"/>
        </w:rPr>
        <w:t>.</w:t>
      </w:r>
    </w:p>
    <w:sectPr w:rsidR="00B219B2" w:rsidRPr="008F5741" w:rsidSect="00986660">
      <w:footerReference w:type="default" r:id="rId20"/>
      <w:headerReference w:type="first" r:id="rId21"/>
      <w:footerReference w:type="first" r:id="rId22"/>
      <w:type w:val="continuous"/>
      <w:pgSz w:w="11907" w:h="16840" w:code="9"/>
      <w:pgMar w:top="454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9A8F" w14:textId="77777777" w:rsidR="00181F1B" w:rsidRDefault="00181F1B">
      <w:r>
        <w:separator/>
      </w:r>
    </w:p>
  </w:endnote>
  <w:endnote w:type="continuationSeparator" w:id="0">
    <w:p w14:paraId="5412EF2D" w14:textId="77777777" w:rsidR="00181F1B" w:rsidRDefault="001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FE17" w14:textId="0881B2E2" w:rsidR="00073DEF" w:rsidRDefault="002B54E7" w:rsidP="002B54E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</w:t>
    </w:r>
    <w:r w:rsidR="00141672">
      <w:rPr>
        <w:rFonts w:ascii="Arial" w:hAnsi="Arial" w:cs="Arial"/>
        <w:sz w:val="16"/>
        <w:szCs w:val="16"/>
      </w:rPr>
      <w:t>tract Mobilisation</w:t>
    </w:r>
    <w:r w:rsidR="00237AF1">
      <w:rPr>
        <w:rFonts w:ascii="Arial" w:hAnsi="Arial" w:cs="Arial"/>
        <w:sz w:val="16"/>
        <w:szCs w:val="16"/>
      </w:rPr>
      <w:t xml:space="preserve"> Checklist</w:t>
    </w:r>
    <w:r w:rsidR="00073DEF">
      <w:rPr>
        <w:rFonts w:ascii="Arial" w:hAnsi="Arial" w:cs="Arial"/>
        <w:sz w:val="16"/>
        <w:szCs w:val="16"/>
      </w:rPr>
      <w:t xml:space="preserve"> WHS28A, V</w:t>
    </w:r>
    <w:r w:rsidR="00734256">
      <w:rPr>
        <w:rFonts w:ascii="Arial" w:hAnsi="Arial" w:cs="Arial"/>
        <w:sz w:val="16"/>
        <w:szCs w:val="16"/>
      </w:rPr>
      <w:t>1.</w:t>
    </w:r>
    <w:r w:rsidR="004A0C6C">
      <w:rPr>
        <w:rFonts w:ascii="Arial" w:hAnsi="Arial" w:cs="Arial"/>
        <w:sz w:val="16"/>
        <w:szCs w:val="16"/>
      </w:rPr>
      <w:t>1 March 2020</w:t>
    </w:r>
    <w:r w:rsidR="00073DEF">
      <w:rPr>
        <w:rFonts w:ascii="Arial" w:hAnsi="Arial" w:cs="Arial"/>
        <w:sz w:val="16"/>
        <w:szCs w:val="16"/>
      </w:rPr>
      <w:t xml:space="preserve"> Safety &amp; Wellbeing</w:t>
    </w:r>
  </w:p>
  <w:p w14:paraId="5F7B82C2" w14:textId="77777777" w:rsidR="00EE6FEB" w:rsidRDefault="00073DEF" w:rsidP="00EE6FEB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Hardcopies of this document are considered uncontrolled.  Please refer to the Safety &amp; Wellbeing website for the latest version.</w:t>
    </w:r>
    <w:r w:rsidR="00927714">
      <w:rPr>
        <w:rFonts w:ascii="Arial" w:hAnsi="Arial" w:cs="Arial"/>
        <w:sz w:val="16"/>
        <w:szCs w:val="16"/>
      </w:rPr>
      <w:t xml:space="preserve"> </w:t>
    </w:r>
  </w:p>
  <w:p w14:paraId="2054347B" w14:textId="77777777" w:rsidR="002B54E7" w:rsidRPr="002B54E7" w:rsidRDefault="002B54E7" w:rsidP="00EE6FEB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 w:rsidRPr="002B54E7">
      <w:rPr>
        <w:rFonts w:ascii="Arial" w:hAnsi="Arial" w:cs="Arial"/>
        <w:sz w:val="16"/>
        <w:szCs w:val="16"/>
      </w:rPr>
      <w:t xml:space="preserve">Page </w:t>
    </w:r>
    <w:r w:rsidRPr="002B54E7">
      <w:rPr>
        <w:rFonts w:ascii="Arial" w:hAnsi="Arial" w:cs="Arial"/>
        <w:b/>
        <w:sz w:val="16"/>
        <w:szCs w:val="16"/>
      </w:rPr>
      <w:fldChar w:fldCharType="begin"/>
    </w:r>
    <w:r w:rsidRPr="002B54E7">
      <w:rPr>
        <w:rFonts w:ascii="Arial" w:hAnsi="Arial" w:cs="Arial"/>
        <w:b/>
        <w:sz w:val="16"/>
        <w:szCs w:val="16"/>
      </w:rPr>
      <w:instrText xml:space="preserve"> PAGE </w:instrText>
    </w:r>
    <w:r w:rsidRPr="002B54E7">
      <w:rPr>
        <w:rFonts w:ascii="Arial" w:hAnsi="Arial" w:cs="Arial"/>
        <w:b/>
        <w:sz w:val="16"/>
        <w:szCs w:val="16"/>
      </w:rPr>
      <w:fldChar w:fldCharType="separate"/>
    </w:r>
    <w:r w:rsidR="00796AA6">
      <w:rPr>
        <w:rFonts w:ascii="Arial" w:hAnsi="Arial" w:cs="Arial"/>
        <w:b/>
        <w:noProof/>
        <w:sz w:val="16"/>
        <w:szCs w:val="16"/>
      </w:rPr>
      <w:t>2</w:t>
    </w:r>
    <w:r w:rsidRPr="002B54E7">
      <w:rPr>
        <w:rFonts w:ascii="Arial" w:hAnsi="Arial" w:cs="Arial"/>
        <w:b/>
        <w:sz w:val="16"/>
        <w:szCs w:val="16"/>
      </w:rPr>
      <w:fldChar w:fldCharType="end"/>
    </w:r>
    <w:r w:rsidRPr="002B54E7">
      <w:rPr>
        <w:rFonts w:ascii="Arial" w:hAnsi="Arial" w:cs="Arial"/>
        <w:sz w:val="16"/>
        <w:szCs w:val="16"/>
      </w:rPr>
      <w:t xml:space="preserve"> of </w:t>
    </w:r>
    <w:r w:rsidRPr="002B54E7">
      <w:rPr>
        <w:rFonts w:ascii="Arial" w:hAnsi="Arial" w:cs="Arial"/>
        <w:b/>
        <w:sz w:val="16"/>
        <w:szCs w:val="16"/>
      </w:rPr>
      <w:fldChar w:fldCharType="begin"/>
    </w:r>
    <w:r w:rsidRPr="002B54E7">
      <w:rPr>
        <w:rFonts w:ascii="Arial" w:hAnsi="Arial" w:cs="Arial"/>
        <w:b/>
        <w:sz w:val="16"/>
        <w:szCs w:val="16"/>
      </w:rPr>
      <w:instrText xml:space="preserve"> NUMPAGES  </w:instrText>
    </w:r>
    <w:r w:rsidRPr="002B54E7">
      <w:rPr>
        <w:rFonts w:ascii="Arial" w:hAnsi="Arial" w:cs="Arial"/>
        <w:b/>
        <w:sz w:val="16"/>
        <w:szCs w:val="16"/>
      </w:rPr>
      <w:fldChar w:fldCharType="separate"/>
    </w:r>
    <w:r w:rsidR="00796AA6">
      <w:rPr>
        <w:rFonts w:ascii="Arial" w:hAnsi="Arial" w:cs="Arial"/>
        <w:b/>
        <w:noProof/>
        <w:sz w:val="16"/>
        <w:szCs w:val="16"/>
      </w:rPr>
      <w:t>2</w:t>
    </w:r>
    <w:r w:rsidRPr="002B54E7">
      <w:rPr>
        <w:rFonts w:ascii="Arial" w:hAnsi="Arial" w:cs="Arial"/>
        <w:b/>
        <w:sz w:val="16"/>
        <w:szCs w:val="16"/>
      </w:rPr>
      <w:fldChar w:fldCharType="end"/>
    </w:r>
  </w:p>
  <w:p w14:paraId="596E0AA7" w14:textId="77777777" w:rsidR="002D268A" w:rsidRDefault="002D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2F2F" w14:textId="77777777" w:rsidR="002D268A" w:rsidRDefault="002D268A" w:rsidP="00FE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222"/>
      <w:gridCol w:w="1871"/>
    </w:tblGrid>
    <w:tr w:rsidR="002D268A" w14:paraId="67AAB4AC" w14:textId="77777777" w:rsidTr="00FE0371">
      <w:tc>
        <w:tcPr>
          <w:tcW w:w="8222" w:type="dxa"/>
        </w:tcPr>
        <w:p w14:paraId="73D9DD3C" w14:textId="77777777" w:rsidR="002D268A" w:rsidRPr="00FE0371" w:rsidRDefault="002D268A" w:rsidP="00FE0371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FE0371">
            <w:rPr>
              <w:rFonts w:ascii="Arial" w:hAnsi="Arial" w:cs="Arial"/>
              <w:sz w:val="16"/>
              <w:szCs w:val="16"/>
            </w:rPr>
            <w:fldChar w:fldCharType="begin"/>
          </w:r>
          <w:r w:rsidRPr="00FE0371">
            <w:rPr>
              <w:rFonts w:ascii="Arial" w:hAnsi="Arial" w:cs="Arial"/>
              <w:sz w:val="16"/>
              <w:szCs w:val="16"/>
            </w:rPr>
            <w:instrText xml:space="preserve"> FILENAME \p </w:instrText>
          </w:r>
          <w:r w:rsidRPr="00FE0371">
            <w:rPr>
              <w:rFonts w:ascii="Arial" w:hAnsi="Arial" w:cs="Arial"/>
              <w:sz w:val="16"/>
              <w:szCs w:val="16"/>
            </w:rPr>
            <w:fldChar w:fldCharType="separate"/>
          </w:r>
          <w:r w:rsidR="00324AB2">
            <w:rPr>
              <w:rFonts w:ascii="Arial" w:hAnsi="Arial" w:cs="Arial"/>
              <w:noProof/>
              <w:sz w:val="16"/>
              <w:szCs w:val="16"/>
            </w:rPr>
            <w:t>S:\Procedures\Contractor Management\2016 Review\Current Drafts\Forms\Contract Mobilisation Checklist V0.8.docx</w:t>
          </w:r>
          <w:r w:rsidRPr="00FE037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871" w:type="dxa"/>
        </w:tcPr>
        <w:p w14:paraId="08094BB9" w14:textId="77777777" w:rsidR="002D268A" w:rsidRDefault="002D268A">
          <w:pPr>
            <w:pStyle w:val="Footer"/>
          </w:pPr>
        </w:p>
      </w:tc>
    </w:tr>
  </w:tbl>
  <w:p w14:paraId="1AE21ABB" w14:textId="77777777" w:rsidR="002D268A" w:rsidRDefault="002D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D643" w14:textId="77777777" w:rsidR="00181F1B" w:rsidRDefault="00181F1B">
      <w:r>
        <w:separator/>
      </w:r>
    </w:p>
  </w:footnote>
  <w:footnote w:type="continuationSeparator" w:id="0">
    <w:p w14:paraId="7AA1B6A9" w14:textId="77777777" w:rsidR="00181F1B" w:rsidRDefault="001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7982" w14:textId="3E12B9F3" w:rsidR="002D268A" w:rsidRDefault="001421F8" w:rsidP="00E16ECB">
    <w:pPr>
      <w:pStyle w:val="Header"/>
      <w:tabs>
        <w:tab w:val="clear" w:pos="8640"/>
        <w:tab w:val="right" w:pos="9923"/>
      </w:tabs>
    </w:pPr>
    <w:r>
      <w:rPr>
        <w:noProof/>
        <w:lang w:eastAsia="en-AU"/>
      </w:rPr>
      <w:drawing>
        <wp:inline distT="0" distB="0" distL="0" distR="0" wp14:anchorId="020ABC6E" wp14:editId="70EB6D6C">
          <wp:extent cx="2695575" cy="857250"/>
          <wp:effectExtent l="0" t="0" r="0" b="0"/>
          <wp:docPr id="2" name="Picture 1" descr="Facilities Mgmt Cobra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ies Mgmt Cobran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68A">
      <w:tab/>
    </w:r>
    <w:r w:rsidR="002D268A">
      <w:tab/>
      <w:t xml:space="preserve">          </w:t>
    </w:r>
    <w:r w:rsidR="002D268A">
      <w:rPr>
        <w:rFonts w:ascii="Arial" w:hAnsi="Arial" w:cs="Arial"/>
        <w:b/>
        <w:sz w:val="40"/>
        <w:szCs w:val="40"/>
      </w:rPr>
      <w:t>FM-038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3E9"/>
    <w:multiLevelType w:val="singleLevel"/>
    <w:tmpl w:val="2B6E9B38"/>
    <w:lvl w:ilvl="0">
      <w:start w:val="1"/>
      <w:numFmt w:val="bullet"/>
      <w:pStyle w:val="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ADA6D29"/>
    <w:multiLevelType w:val="hybridMultilevel"/>
    <w:tmpl w:val="FFCAA9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27C60"/>
    <w:multiLevelType w:val="singleLevel"/>
    <w:tmpl w:val="E446FD38"/>
    <w:lvl w:ilvl="0">
      <w:start w:val="1"/>
      <w:numFmt w:val="bullet"/>
      <w:pStyle w:val="clauseinden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3" w15:restartNumberingAfterBreak="0">
    <w:nsid w:val="1BE42884"/>
    <w:multiLevelType w:val="hybridMultilevel"/>
    <w:tmpl w:val="26668380"/>
    <w:lvl w:ilvl="0" w:tplc="31722C1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B3F4B"/>
    <w:multiLevelType w:val="hybridMultilevel"/>
    <w:tmpl w:val="C78A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A5D"/>
    <w:multiLevelType w:val="hybridMultilevel"/>
    <w:tmpl w:val="1A988A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B6690"/>
    <w:multiLevelType w:val="singleLevel"/>
    <w:tmpl w:val="49CC8A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C7"/>
    <w:rsid w:val="000104FC"/>
    <w:rsid w:val="00022EFC"/>
    <w:rsid w:val="00031084"/>
    <w:rsid w:val="00040BD4"/>
    <w:rsid w:val="00052A51"/>
    <w:rsid w:val="00056B15"/>
    <w:rsid w:val="00071CDD"/>
    <w:rsid w:val="00073DEF"/>
    <w:rsid w:val="000938C7"/>
    <w:rsid w:val="000A3D5A"/>
    <w:rsid w:val="000B274E"/>
    <w:rsid w:val="000B5471"/>
    <w:rsid w:val="000C22EB"/>
    <w:rsid w:val="000C6A68"/>
    <w:rsid w:val="000D1A12"/>
    <w:rsid w:val="000D59C3"/>
    <w:rsid w:val="000D7379"/>
    <w:rsid w:val="000E048C"/>
    <w:rsid w:val="000E3122"/>
    <w:rsid w:val="000F0200"/>
    <w:rsid w:val="00102088"/>
    <w:rsid w:val="0011369F"/>
    <w:rsid w:val="00115502"/>
    <w:rsid w:val="001252AF"/>
    <w:rsid w:val="00126D38"/>
    <w:rsid w:val="00132620"/>
    <w:rsid w:val="00141672"/>
    <w:rsid w:val="00141901"/>
    <w:rsid w:val="001421F8"/>
    <w:rsid w:val="00147BAD"/>
    <w:rsid w:val="001521D4"/>
    <w:rsid w:val="0016492C"/>
    <w:rsid w:val="00181F1B"/>
    <w:rsid w:val="0019632B"/>
    <w:rsid w:val="001B6911"/>
    <w:rsid w:val="001F03DC"/>
    <w:rsid w:val="00204F5A"/>
    <w:rsid w:val="00212A35"/>
    <w:rsid w:val="00216AB4"/>
    <w:rsid w:val="0022135C"/>
    <w:rsid w:val="002247FF"/>
    <w:rsid w:val="00227162"/>
    <w:rsid w:val="00237AF1"/>
    <w:rsid w:val="0024301C"/>
    <w:rsid w:val="002538E5"/>
    <w:rsid w:val="002679EB"/>
    <w:rsid w:val="00271450"/>
    <w:rsid w:val="00272894"/>
    <w:rsid w:val="00275C42"/>
    <w:rsid w:val="00281F3E"/>
    <w:rsid w:val="002901AF"/>
    <w:rsid w:val="00290234"/>
    <w:rsid w:val="002B54E7"/>
    <w:rsid w:val="002C605B"/>
    <w:rsid w:val="002D268A"/>
    <w:rsid w:val="002D5881"/>
    <w:rsid w:val="002D7D73"/>
    <w:rsid w:val="003051BD"/>
    <w:rsid w:val="00314BC8"/>
    <w:rsid w:val="003177B4"/>
    <w:rsid w:val="00324AB2"/>
    <w:rsid w:val="003436F5"/>
    <w:rsid w:val="0034607B"/>
    <w:rsid w:val="00353405"/>
    <w:rsid w:val="0037568C"/>
    <w:rsid w:val="00384112"/>
    <w:rsid w:val="0039041C"/>
    <w:rsid w:val="00392181"/>
    <w:rsid w:val="003931D6"/>
    <w:rsid w:val="003A52A3"/>
    <w:rsid w:val="003A588C"/>
    <w:rsid w:val="003B462B"/>
    <w:rsid w:val="003C2D64"/>
    <w:rsid w:val="003C4184"/>
    <w:rsid w:val="003C7BA8"/>
    <w:rsid w:val="003D0150"/>
    <w:rsid w:val="003D4DF0"/>
    <w:rsid w:val="003F456F"/>
    <w:rsid w:val="004305F4"/>
    <w:rsid w:val="0043700B"/>
    <w:rsid w:val="004446B9"/>
    <w:rsid w:val="00444A5F"/>
    <w:rsid w:val="00444CCD"/>
    <w:rsid w:val="00446193"/>
    <w:rsid w:val="00466E4C"/>
    <w:rsid w:val="004744C2"/>
    <w:rsid w:val="00493387"/>
    <w:rsid w:val="00496963"/>
    <w:rsid w:val="004A0C6C"/>
    <w:rsid w:val="004A6271"/>
    <w:rsid w:val="004C58D1"/>
    <w:rsid w:val="004D1DD1"/>
    <w:rsid w:val="004E00AE"/>
    <w:rsid w:val="004F469E"/>
    <w:rsid w:val="004F5180"/>
    <w:rsid w:val="0050683F"/>
    <w:rsid w:val="0051145B"/>
    <w:rsid w:val="00511A7F"/>
    <w:rsid w:val="00511EA5"/>
    <w:rsid w:val="00531D13"/>
    <w:rsid w:val="005379BF"/>
    <w:rsid w:val="00541008"/>
    <w:rsid w:val="0054673C"/>
    <w:rsid w:val="00550BBA"/>
    <w:rsid w:val="00573495"/>
    <w:rsid w:val="005753AB"/>
    <w:rsid w:val="005842EE"/>
    <w:rsid w:val="005918FE"/>
    <w:rsid w:val="0059534E"/>
    <w:rsid w:val="00595C89"/>
    <w:rsid w:val="005C4D23"/>
    <w:rsid w:val="005D468D"/>
    <w:rsid w:val="005E4462"/>
    <w:rsid w:val="005F3D3A"/>
    <w:rsid w:val="005F4818"/>
    <w:rsid w:val="006000DF"/>
    <w:rsid w:val="00600D78"/>
    <w:rsid w:val="00600F23"/>
    <w:rsid w:val="00620325"/>
    <w:rsid w:val="00637C28"/>
    <w:rsid w:val="00643A9B"/>
    <w:rsid w:val="00647F45"/>
    <w:rsid w:val="006517C6"/>
    <w:rsid w:val="006542CB"/>
    <w:rsid w:val="00664B6D"/>
    <w:rsid w:val="00677A1E"/>
    <w:rsid w:val="0068185E"/>
    <w:rsid w:val="00693814"/>
    <w:rsid w:val="00694520"/>
    <w:rsid w:val="00694EF0"/>
    <w:rsid w:val="00696392"/>
    <w:rsid w:val="006A39F1"/>
    <w:rsid w:val="006A4799"/>
    <w:rsid w:val="006C77FE"/>
    <w:rsid w:val="007025C8"/>
    <w:rsid w:val="00715FCF"/>
    <w:rsid w:val="00734256"/>
    <w:rsid w:val="0073683B"/>
    <w:rsid w:val="00737D29"/>
    <w:rsid w:val="00741AAA"/>
    <w:rsid w:val="00741F48"/>
    <w:rsid w:val="00747D4F"/>
    <w:rsid w:val="00772EDA"/>
    <w:rsid w:val="00795FFC"/>
    <w:rsid w:val="0079655E"/>
    <w:rsid w:val="00796AA6"/>
    <w:rsid w:val="007A2352"/>
    <w:rsid w:val="007A2580"/>
    <w:rsid w:val="007A43FD"/>
    <w:rsid w:val="007C4579"/>
    <w:rsid w:val="007C52FE"/>
    <w:rsid w:val="007C5427"/>
    <w:rsid w:val="007E04A6"/>
    <w:rsid w:val="007E318A"/>
    <w:rsid w:val="00804EB9"/>
    <w:rsid w:val="008066AA"/>
    <w:rsid w:val="00807149"/>
    <w:rsid w:val="00807459"/>
    <w:rsid w:val="008115EC"/>
    <w:rsid w:val="00811E07"/>
    <w:rsid w:val="0081428D"/>
    <w:rsid w:val="00816479"/>
    <w:rsid w:val="00857FDE"/>
    <w:rsid w:val="00865E88"/>
    <w:rsid w:val="00866A3F"/>
    <w:rsid w:val="0087636E"/>
    <w:rsid w:val="008A3320"/>
    <w:rsid w:val="008A52B6"/>
    <w:rsid w:val="008A7A9A"/>
    <w:rsid w:val="008C4DC4"/>
    <w:rsid w:val="008D1608"/>
    <w:rsid w:val="008D2A90"/>
    <w:rsid w:val="008E432E"/>
    <w:rsid w:val="008E55DD"/>
    <w:rsid w:val="008E7B42"/>
    <w:rsid w:val="008F5741"/>
    <w:rsid w:val="009166A8"/>
    <w:rsid w:val="00927714"/>
    <w:rsid w:val="009368D2"/>
    <w:rsid w:val="009435E8"/>
    <w:rsid w:val="00945112"/>
    <w:rsid w:val="009700A5"/>
    <w:rsid w:val="00973D46"/>
    <w:rsid w:val="009743D9"/>
    <w:rsid w:val="00986660"/>
    <w:rsid w:val="00996DC4"/>
    <w:rsid w:val="009A1098"/>
    <w:rsid w:val="009A3BD6"/>
    <w:rsid w:val="009C6822"/>
    <w:rsid w:val="009F0A4E"/>
    <w:rsid w:val="00A125BC"/>
    <w:rsid w:val="00A15AAC"/>
    <w:rsid w:val="00A20E80"/>
    <w:rsid w:val="00A423E4"/>
    <w:rsid w:val="00A52BD2"/>
    <w:rsid w:val="00A6356C"/>
    <w:rsid w:val="00A74512"/>
    <w:rsid w:val="00A76AF4"/>
    <w:rsid w:val="00AA5A6A"/>
    <w:rsid w:val="00AD7513"/>
    <w:rsid w:val="00AD7E85"/>
    <w:rsid w:val="00AE4464"/>
    <w:rsid w:val="00AF5C9B"/>
    <w:rsid w:val="00B00C54"/>
    <w:rsid w:val="00B069B9"/>
    <w:rsid w:val="00B07E6C"/>
    <w:rsid w:val="00B219B2"/>
    <w:rsid w:val="00B34415"/>
    <w:rsid w:val="00B40782"/>
    <w:rsid w:val="00B411F0"/>
    <w:rsid w:val="00B42404"/>
    <w:rsid w:val="00B45C2B"/>
    <w:rsid w:val="00B7065B"/>
    <w:rsid w:val="00B80EEF"/>
    <w:rsid w:val="00B9605C"/>
    <w:rsid w:val="00BA1E05"/>
    <w:rsid w:val="00BB042B"/>
    <w:rsid w:val="00BB436D"/>
    <w:rsid w:val="00BB4BBE"/>
    <w:rsid w:val="00BD50CC"/>
    <w:rsid w:val="00BE33D9"/>
    <w:rsid w:val="00BE4339"/>
    <w:rsid w:val="00BF5A1B"/>
    <w:rsid w:val="00C026FB"/>
    <w:rsid w:val="00C23150"/>
    <w:rsid w:val="00C514AB"/>
    <w:rsid w:val="00C51D52"/>
    <w:rsid w:val="00C7450B"/>
    <w:rsid w:val="00C813B8"/>
    <w:rsid w:val="00C83120"/>
    <w:rsid w:val="00CA42FE"/>
    <w:rsid w:val="00CA50E3"/>
    <w:rsid w:val="00CA6992"/>
    <w:rsid w:val="00CB2BE0"/>
    <w:rsid w:val="00CC537B"/>
    <w:rsid w:val="00CD30CC"/>
    <w:rsid w:val="00D01D10"/>
    <w:rsid w:val="00D039AB"/>
    <w:rsid w:val="00D26706"/>
    <w:rsid w:val="00D26D9A"/>
    <w:rsid w:val="00D30B79"/>
    <w:rsid w:val="00D33976"/>
    <w:rsid w:val="00D343F5"/>
    <w:rsid w:val="00D403DD"/>
    <w:rsid w:val="00D475FE"/>
    <w:rsid w:val="00D6096C"/>
    <w:rsid w:val="00D63E95"/>
    <w:rsid w:val="00D83264"/>
    <w:rsid w:val="00D83DC4"/>
    <w:rsid w:val="00D9556F"/>
    <w:rsid w:val="00DB111A"/>
    <w:rsid w:val="00DC1C8C"/>
    <w:rsid w:val="00DD0E4C"/>
    <w:rsid w:val="00DE27B0"/>
    <w:rsid w:val="00DF1476"/>
    <w:rsid w:val="00DF5246"/>
    <w:rsid w:val="00E16ECB"/>
    <w:rsid w:val="00E3030F"/>
    <w:rsid w:val="00E32768"/>
    <w:rsid w:val="00E47056"/>
    <w:rsid w:val="00E500F4"/>
    <w:rsid w:val="00E56BDE"/>
    <w:rsid w:val="00E62383"/>
    <w:rsid w:val="00E65360"/>
    <w:rsid w:val="00E83150"/>
    <w:rsid w:val="00E933A4"/>
    <w:rsid w:val="00E95B1E"/>
    <w:rsid w:val="00EB6121"/>
    <w:rsid w:val="00ED43C9"/>
    <w:rsid w:val="00EE6FEB"/>
    <w:rsid w:val="00EF2FA5"/>
    <w:rsid w:val="00F131C1"/>
    <w:rsid w:val="00F26E93"/>
    <w:rsid w:val="00F441A9"/>
    <w:rsid w:val="00F52909"/>
    <w:rsid w:val="00F55F70"/>
    <w:rsid w:val="00F60FBA"/>
    <w:rsid w:val="00F77E1D"/>
    <w:rsid w:val="00F81973"/>
    <w:rsid w:val="00F84396"/>
    <w:rsid w:val="00F84D8E"/>
    <w:rsid w:val="00FA54C1"/>
    <w:rsid w:val="00FB4569"/>
    <w:rsid w:val="00FD448C"/>
    <w:rsid w:val="00FE0371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3FAE543"/>
  <w15:docId w15:val="{1BABB8BB-01B0-4A95-846C-65951F7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360" w:after="120"/>
      <w:outlineLvl w:val="2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55D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60"/>
      <w:jc w:val="right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customStyle="1" w:styleId="clauseindented">
    <w:name w:val="clause indented"/>
    <w:basedOn w:val="clause"/>
    <w:pPr>
      <w:numPr>
        <w:numId w:val="1"/>
      </w:numPr>
      <w:spacing w:before="0"/>
    </w:pPr>
  </w:style>
  <w:style w:type="paragraph" w:customStyle="1" w:styleId="clause">
    <w:name w:val="clause"/>
    <w:basedOn w:val="Normal"/>
    <w:pPr>
      <w:keepLines/>
      <w:spacing w:before="240"/>
      <w:jc w:val="both"/>
    </w:pPr>
    <w:rPr>
      <w:rFonts w:ascii="Arial" w:eastAsia="Times New Roman" w:hAnsi="Arial"/>
      <w:sz w:val="20"/>
    </w:rPr>
  </w:style>
  <w:style w:type="paragraph" w:customStyle="1" w:styleId="bulleted">
    <w:name w:val="bulleted"/>
    <w:basedOn w:val="Normal"/>
    <w:pPr>
      <w:numPr>
        <w:numId w:val="2"/>
      </w:numPr>
      <w:jc w:val="both"/>
    </w:pPr>
    <w:rPr>
      <w:rFonts w:ascii="Arial" w:eastAsia="Times New Roman" w:hAnsi="Arial"/>
      <w:sz w:val="20"/>
    </w:rPr>
  </w:style>
  <w:style w:type="paragraph" w:styleId="BalloonText">
    <w:name w:val="Balloon Text"/>
    <w:basedOn w:val="Normal"/>
    <w:semiHidden/>
    <w:rsid w:val="000938C7"/>
    <w:rPr>
      <w:rFonts w:ascii="Tahoma" w:hAnsi="Tahoma" w:cs="Tahoma"/>
      <w:sz w:val="16"/>
      <w:szCs w:val="16"/>
    </w:rPr>
  </w:style>
  <w:style w:type="character" w:styleId="Hyperlink">
    <w:name w:val="Hyperlink"/>
    <w:rsid w:val="007C4579"/>
    <w:rPr>
      <w:color w:val="0000FF"/>
      <w:u w:val="single"/>
    </w:rPr>
  </w:style>
  <w:style w:type="character" w:styleId="FollowedHyperlink">
    <w:name w:val="FollowedHyperlink"/>
    <w:rsid w:val="00600D78"/>
    <w:rPr>
      <w:color w:val="800080"/>
      <w:u w:val="single"/>
    </w:rPr>
  </w:style>
  <w:style w:type="table" w:styleId="TableGrid">
    <w:name w:val="Table Grid"/>
    <w:basedOn w:val="TableNormal"/>
    <w:rsid w:val="00996D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54E7"/>
    <w:rPr>
      <w:sz w:val="24"/>
      <w:lang w:val="en-AU"/>
    </w:rPr>
  </w:style>
  <w:style w:type="paragraph" w:styleId="Revision">
    <w:name w:val="Revision"/>
    <w:hidden/>
    <w:uiPriority w:val="99"/>
    <w:semiHidden/>
    <w:rsid w:val="007C52FE"/>
    <w:rPr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55D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69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85E"/>
    <w:rPr>
      <w:color w:val="808080"/>
    </w:rPr>
  </w:style>
  <w:style w:type="character" w:styleId="CommentReference">
    <w:name w:val="annotation reference"/>
    <w:basedOn w:val="DefaultParagraphFont"/>
    <w:rsid w:val="003534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4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3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.unisa.edu.au/staff/facilities/contractors-and-consultants/" TargetMode="External"/><Relationship Id="rId18" Type="http://schemas.openxmlformats.org/officeDocument/2006/relationships/hyperlink" Target="https://i.unisa.edu.au/staff/facilities/contractors-and-consultants/permit-to-wor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.unisa.edu.au/contentassets/a6b4fdbe8e6545c59ad88ef910ddd9dc/sexual-assault-and-sexual-harassment-policy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.unisa.edu.au/policies-and-procedures/university-policies/corporate/c-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i.unisa.edu.au/policies-and-procedures/university-policies/corporate/c-6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.unisa.edu.au/staff/facilities/campus-projec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.unisa.edu.au/staff/facilities/space-information/floor-plans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2DBB6CDB547B7849DE4BAF4ED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E182-6E47-4784-B4CE-A9FF8192FA29}"/>
      </w:docPartPr>
      <w:docPartBody>
        <w:p w:rsidR="004963C4" w:rsidRDefault="00683E7F" w:rsidP="00683E7F">
          <w:pPr>
            <w:pStyle w:val="BB92DBB6CDB547B7849DE4BAF4ED4D77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2E54E0383B14F77ABBA67668373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6CAC-6006-4486-8C3D-CA84584B916D}"/>
      </w:docPartPr>
      <w:docPartBody>
        <w:p w:rsidR="004963C4" w:rsidRDefault="00683E7F" w:rsidP="00683E7F">
          <w:pPr>
            <w:pStyle w:val="E2E54E0383B14F77ABBA67668373EFA4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B300DED1AF4640ADAD1A325A14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E6ED-A4EA-4750-B6B8-2FA2728C7F50}"/>
      </w:docPartPr>
      <w:docPartBody>
        <w:p w:rsidR="004963C4" w:rsidRDefault="00683E7F" w:rsidP="00683E7F">
          <w:pPr>
            <w:pStyle w:val="15B300DED1AF4640ADAD1A325A148BA3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4F325FBF994704B32ADE51D600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F476-2747-4BA1-9D4F-69F5A4D576C5}"/>
      </w:docPartPr>
      <w:docPartBody>
        <w:p w:rsidR="004963C4" w:rsidRDefault="00683E7F" w:rsidP="00683E7F">
          <w:pPr>
            <w:pStyle w:val="794F325FBF994704B32ADE51D600BDC2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458A37FB52431E9C25C30B39ED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BC9A-6B74-4276-95E4-5827D7F1683C}"/>
      </w:docPartPr>
      <w:docPartBody>
        <w:p w:rsidR="004963C4" w:rsidRDefault="00683E7F" w:rsidP="00683E7F">
          <w:pPr>
            <w:pStyle w:val="0E458A37FB52431E9C25C30B39EDB40C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AE858FB51D42ED981D0EE46126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939D-3E65-475C-BC86-EECBE37F64C3}"/>
      </w:docPartPr>
      <w:docPartBody>
        <w:p w:rsidR="004963C4" w:rsidRDefault="00683E7F" w:rsidP="00683E7F">
          <w:pPr>
            <w:pStyle w:val="A7AE858FB51D42ED981D0EE46126E9991"/>
          </w:pPr>
          <w:r w:rsidRPr="00620325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9B5AF6BD9344FC6B40A6A547362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5377-C85E-41AD-A1EB-DEAAA505A35D}"/>
      </w:docPartPr>
      <w:docPartBody>
        <w:p w:rsidR="004963C4" w:rsidRDefault="00683E7F" w:rsidP="00683E7F">
          <w:pPr>
            <w:pStyle w:val="B9B5AF6BD9344FC6B40A6A54736253E5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501CB74B1E4B51972AE8A76B2D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125F-8D59-40D1-8D93-A1CCFE937917}"/>
      </w:docPartPr>
      <w:docPartBody>
        <w:p w:rsidR="004963C4" w:rsidRDefault="00683E7F" w:rsidP="00683E7F">
          <w:pPr>
            <w:pStyle w:val="3B501CB74B1E4B51972AE8A76B2DFE51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A46C9F43294E8BBBAF065BD9F0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3B98-6626-42BF-9605-941310386466}"/>
      </w:docPartPr>
      <w:docPartBody>
        <w:p w:rsidR="004963C4" w:rsidRDefault="00683E7F" w:rsidP="00683E7F">
          <w:pPr>
            <w:pStyle w:val="90A46C9F43294E8BBBAF065BD9F0FE8D1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D9F00749B7403BA931BEC5B833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F1D4-8973-4D3E-8581-2097C89E55B4}"/>
      </w:docPartPr>
      <w:docPartBody>
        <w:p w:rsidR="004963C4" w:rsidRDefault="00683E7F" w:rsidP="00683E7F">
          <w:pPr>
            <w:pStyle w:val="C8D9F00749B7403BA931BEC5B833EC89"/>
          </w:pPr>
          <w:r w:rsidRPr="00620325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number</w:t>
          </w:r>
          <w:r w:rsidRPr="00620325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8D7BEAA73A34BA78313E0CEE237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0B95-192D-4775-8387-E02BCBE3F69F}"/>
      </w:docPartPr>
      <w:docPartBody>
        <w:p w:rsidR="004963C4" w:rsidRDefault="00683E7F" w:rsidP="00683E7F">
          <w:pPr>
            <w:pStyle w:val="F8D7BEAA73A34BA78313E0CEE23731DB"/>
          </w:pPr>
          <w:r w:rsidRPr="00620325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number</w:t>
          </w:r>
          <w:r w:rsidRPr="00620325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FC7DEF2635444E2A6EB51B20A20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630C-55BA-4300-AA3D-D5A18C05B923}"/>
      </w:docPartPr>
      <w:docPartBody>
        <w:p w:rsidR="005647E5" w:rsidRDefault="0033732D" w:rsidP="0033732D">
          <w:pPr>
            <w:pStyle w:val="AFC7DEF2635444E2A6EB51B20A20EC46"/>
          </w:pPr>
          <w:r w:rsidRPr="0062032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54"/>
    <w:rsid w:val="00333154"/>
    <w:rsid w:val="0033732D"/>
    <w:rsid w:val="004963C4"/>
    <w:rsid w:val="005647E5"/>
    <w:rsid w:val="006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32D"/>
    <w:rPr>
      <w:color w:val="808080"/>
    </w:rPr>
  </w:style>
  <w:style w:type="paragraph" w:customStyle="1" w:styleId="BB92DBB6CDB547B7849DE4BAF4ED4D77">
    <w:name w:val="BB92DBB6CDB547B7849DE4BAF4ED4D77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2E54E0383B14F77ABBA67668373EFA4">
    <w:name w:val="E2E54E0383B14F77ABBA67668373EFA4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5B300DED1AF4640ADAD1A325A148BA3">
    <w:name w:val="15B300DED1AF4640ADAD1A325A148BA3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94F325FBF994704B32ADE51D600BDC2">
    <w:name w:val="794F325FBF994704B32ADE51D600BDC2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458A37FB52431E9C25C30B39EDB40C">
    <w:name w:val="0E458A37FB52431E9C25C30B39EDB40C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7AE858FB51D42ED981D0EE46126E999">
    <w:name w:val="A7AE858FB51D42ED981D0EE46126E999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9B5AF6BD9344FC6B40A6A54736253E5">
    <w:name w:val="B9B5AF6BD9344FC6B40A6A54736253E5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B501CB74B1E4B51972AE8A76B2DFE51">
    <w:name w:val="3B501CB74B1E4B51972AE8A76B2DFE51"/>
    <w:rsid w:val="00683E7F"/>
  </w:style>
  <w:style w:type="paragraph" w:customStyle="1" w:styleId="90A46C9F43294E8BBBAF065BD9F0FE8D">
    <w:name w:val="90A46C9F43294E8BBBAF065BD9F0FE8D"/>
    <w:rsid w:val="00683E7F"/>
  </w:style>
  <w:style w:type="paragraph" w:customStyle="1" w:styleId="BB92DBB6CDB547B7849DE4BAF4ED4D771">
    <w:name w:val="BB92DBB6CDB547B7849DE4BAF4ED4D77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2E54E0383B14F77ABBA67668373EFA41">
    <w:name w:val="E2E54E0383B14F77ABBA67668373EFA4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5B300DED1AF4640ADAD1A325A148BA31">
    <w:name w:val="15B300DED1AF4640ADAD1A325A148BA3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94F325FBF994704B32ADE51D600BDC21">
    <w:name w:val="794F325FBF994704B32ADE51D600BDC2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458A37FB52431E9C25C30B39EDB40C1">
    <w:name w:val="0E458A37FB52431E9C25C30B39EDB40C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7AE858FB51D42ED981D0EE46126E9991">
    <w:name w:val="A7AE858FB51D42ED981D0EE46126E999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9B5AF6BD9344FC6B40A6A54736253E51">
    <w:name w:val="B9B5AF6BD9344FC6B40A6A54736253E5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8D9F00749B7403BA931BEC5B833EC89">
    <w:name w:val="C8D9F00749B7403BA931BEC5B833EC89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B501CB74B1E4B51972AE8A76B2DFE511">
    <w:name w:val="3B501CB74B1E4B51972AE8A76B2DFE51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0A46C9F43294E8BBBAF065BD9F0FE8D1">
    <w:name w:val="90A46C9F43294E8BBBAF065BD9F0FE8D1"/>
    <w:rsid w:val="00683E7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8D7BEAA73A34BA78313E0CEE23731DB">
    <w:name w:val="F8D7BEAA73A34BA78313E0CEE23731DB"/>
    <w:rsid w:val="00683E7F"/>
  </w:style>
  <w:style w:type="paragraph" w:customStyle="1" w:styleId="B4DAFECFD80E407B8F6BA61900B4E8C9">
    <w:name w:val="B4DAFECFD80E407B8F6BA61900B4E8C9"/>
    <w:rsid w:val="00683E7F"/>
  </w:style>
  <w:style w:type="paragraph" w:customStyle="1" w:styleId="B88825FF39424652B2E7A05E4823F1DB">
    <w:name w:val="B88825FF39424652B2E7A05E4823F1DB"/>
    <w:rsid w:val="00683E7F"/>
  </w:style>
  <w:style w:type="paragraph" w:customStyle="1" w:styleId="72C5319FEFD94B1AA24A4802A3CD7AAA">
    <w:name w:val="72C5319FEFD94B1AA24A4802A3CD7AAA"/>
    <w:rsid w:val="00683E7F"/>
  </w:style>
  <w:style w:type="paragraph" w:customStyle="1" w:styleId="0EEF20F36DF1494CBD87415DEE4717F4">
    <w:name w:val="0EEF20F36DF1494CBD87415DEE4717F4"/>
    <w:rsid w:val="00683E7F"/>
  </w:style>
  <w:style w:type="paragraph" w:customStyle="1" w:styleId="AFC7DEF2635444E2A6EB51B20A20EC46">
    <w:name w:val="AFC7DEF2635444E2A6EB51B20A20EC46"/>
    <w:rsid w:val="0033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28E26CC42042A5EBE42B8F04B16A" ma:contentTypeVersion="6" ma:contentTypeDescription="Create a new document." ma:contentTypeScope="" ma:versionID="5211147971dda7d8bf71b24bb673b9f4">
  <xsd:schema xmlns:xsd="http://www.w3.org/2001/XMLSchema" xmlns:p="http://schemas.microsoft.com/office/2006/metadata/properties" xmlns:ns1="0b47b2ad-e4c1-4c96-954c-1842cdaf3689" xmlns:ns3="2f91d974-8d81-4b62-a40f-8d954be0bfed" targetNamespace="http://schemas.microsoft.com/office/2006/metadata/properties" ma:root="true" ma:fieldsID="cd66886508359f8f4f08aad4c9f615ee" ns1:_="" ns3:_="">
    <xsd:import namespace="0b47b2ad-e4c1-4c96-954c-1842cdaf3689"/>
    <xsd:import namespace="2f91d974-8d81-4b62-a40f-8d954be0bfed"/>
    <xsd:element name="properties">
      <xsd:complexType>
        <xsd:sequence>
          <xsd:element name="documentManagement">
            <xsd:complexType>
              <xsd:all>
                <xsd:element ref="ns1:Form_x0020_Number" minOccurs="0"/>
                <xsd:element ref="ns1:Document_x0020_Owner"/>
                <xsd:element ref="ns1:Last_x0020_Review_x0020_Date" minOccurs="0"/>
                <xsd:element ref="ns3:Associated_x0020_Tea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b47b2ad-e4c1-4c96-954c-1842cdaf3689" elementFormDefault="qualified">
    <xsd:import namespace="http://schemas.microsoft.com/office/2006/documentManagement/types"/>
    <xsd:element name="Form_x0020_Number" ma:index="0" nillable="true" ma:displayName="Form Number" ma:description="Dedicated identification number given to form e.g. FM135" ma:internalName="Form_x0020_Number">
      <xsd:simpleType>
        <xsd:restriction base="dms:Text">
          <xsd:maxLength value="100"/>
        </xsd:restriction>
      </xsd:simpleType>
    </xsd:element>
    <xsd:element name="Document_x0020_Owner" ma:index="9" ma:displayName="Document Owner" ma:description="Role responsible for ensuring currency of information within the document" ma:internalName="Document_x0020_Owner">
      <xsd:simpleType>
        <xsd:restriction base="dms:Text">
          <xsd:maxLength value="255"/>
        </xsd:restriction>
      </xsd:simpleType>
    </xsd:element>
    <xsd:element name="Last_x0020_Review_x0020_Date" ma:index="10" nillable="true" ma:displayName="Last Review Date" ma:description="The date the document was last reviewed for currency" ma:format="DateOnly" ma:internalName="Last_x0020_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f91d974-8d81-4b62-a40f-8d954be0bfed" elementFormDefault="qualified">
    <xsd:import namespace="http://schemas.microsoft.com/office/2006/documentManagement/types"/>
    <xsd:element name="Associated_x0020_Team" ma:index="11" ma:displayName="Associated Team" ma:default="Business Services" ma:description="FMU team names" ma:format="Dropdown" ma:internalName="Associated_x0020_Team0">
      <xsd:simpleType>
        <xsd:restriction base="dms:Choice">
          <xsd:enumeration value="Business Services"/>
          <xsd:enumeration value="Campus Operations"/>
          <xsd:enumeration value="Capital Development"/>
          <xsd:enumeration value="Commercial Services"/>
          <xsd:enumeration value="Maintenance and Technical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ew_x0020_Date xmlns="0b47b2ad-e4c1-4c96-954c-1842cdaf3689" xsi:nil="true"/>
    <Associated_x0020_Team xmlns="2f91d974-8d81-4b62-a40f-8d954be0bfed">Business Services</Associated_x0020_Team>
    <Document_x0020_Owner xmlns="0b47b2ad-e4c1-4c96-954c-1842cdaf3689">Capital Projects Director</Document_x0020_Owner>
    <Form_x0020_Number xmlns="0b47b2ad-e4c1-4c96-954c-1842cdaf368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FF11-8EA2-4325-8615-429D3718E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DFB91-17FE-4AEA-8EC1-87AECD51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b2ad-e4c1-4c96-954c-1842cdaf3689"/>
    <ds:schemaRef ds:uri="2f91d974-8d81-4b62-a40f-8d954be0bf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3E20F3-D275-43EF-97A3-E287C5F4AE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6143EF-AE50-4C54-AC14-7DE497AA9C03}">
  <ds:schemaRefs>
    <ds:schemaRef ds:uri="http://schemas.openxmlformats.org/package/2006/metadata/core-properties"/>
    <ds:schemaRef ds:uri="http://schemas.microsoft.com/office/2006/documentManagement/types"/>
    <ds:schemaRef ds:uri="2f91d974-8d81-4b62-a40f-8d954be0bfed"/>
    <ds:schemaRef ds:uri="http://purl.org/dc/elements/1.1/"/>
    <ds:schemaRef ds:uri="http://schemas.microsoft.com/office/2006/metadata/properties"/>
    <ds:schemaRef ds:uri="0b47b2ad-e4c1-4c96-954c-1842cdaf3689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E0A5A8-168D-4597-86B6-A34999E8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1225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9721</CharactersWithSpaces>
  <SharedDoc>false</SharedDoc>
  <HLinks>
    <vt:vector size="36" baseType="variant">
      <vt:variant>
        <vt:i4>1310785</vt:i4>
      </vt:variant>
      <vt:variant>
        <vt:i4>21</vt:i4>
      </vt:variant>
      <vt:variant>
        <vt:i4>0</vt:i4>
      </vt:variant>
      <vt:variant>
        <vt:i4>5</vt:i4>
      </vt:variant>
      <vt:variant>
        <vt:lpwstr>http://w3.unisa.edu.au/facilities/capital/campusprojects.asp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http://www.unisa.edu.au/policies/policies/corporate/C12.asp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http://www.unisa.edu.au/policies/policies/corporate/C02.asp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http://www.unisa.edu.au/policies/policies/corporate/C06.asp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http://w3.unisa.edu.au/facilities/capital/buildingrecords/buildingrecords.asp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http://w3.unisa.edu.au/facilities/contractors/contractor_consultant.asp</vt:lpwstr>
      </vt:variant>
      <vt:variant>
        <vt:lpwstr>Induction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Pam Gomes</cp:lastModifiedBy>
  <cp:revision>5</cp:revision>
  <cp:lastPrinted>2016-08-19T02:34:00Z</cp:lastPrinted>
  <dcterms:created xsi:type="dcterms:W3CDTF">2020-04-01T05:45:00Z</dcterms:created>
  <dcterms:modified xsi:type="dcterms:W3CDTF">2020-04-01T05:57:00Z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